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9C" w:rsidRDefault="005C5D9C" w:rsidP="005C5D9C">
      <w:pPr>
        <w:rPr>
          <w:sz w:val="24"/>
          <w:szCs w:val="24"/>
        </w:rPr>
      </w:pPr>
    </w:p>
    <w:p w:rsidR="005C5D9C" w:rsidRPr="00E4577A" w:rsidRDefault="005C5D9C" w:rsidP="005C5D9C">
      <w:pPr>
        <w:jc w:val="center"/>
        <w:rPr>
          <w:rFonts w:eastAsia="Calibri"/>
        </w:rPr>
      </w:pPr>
      <w:r w:rsidRPr="00E4577A">
        <w:rPr>
          <w:rFonts w:eastAsia="Calibri"/>
        </w:rPr>
        <w:t xml:space="preserve">Независимая система оценки качества подготовки </w:t>
      </w:r>
      <w:proofErr w:type="gramStart"/>
      <w:r w:rsidRPr="00E4577A">
        <w:rPr>
          <w:rFonts w:eastAsia="Calibri"/>
        </w:rPr>
        <w:t>обучающихся</w:t>
      </w:r>
      <w:proofErr w:type="gramEnd"/>
      <w:r w:rsidRPr="00E4577A">
        <w:rPr>
          <w:rFonts w:eastAsia="Calibri"/>
        </w:rPr>
        <w:t xml:space="preserve"> в Республике Карелия </w:t>
      </w:r>
    </w:p>
    <w:p w:rsidR="005C5D9C" w:rsidRPr="00E4577A" w:rsidRDefault="005C5D9C" w:rsidP="005C5D9C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E4577A">
        <w:rPr>
          <w:rFonts w:ascii="Times New Roman" w:hAnsi="Times New Roman"/>
          <w:sz w:val="20"/>
          <w:szCs w:val="20"/>
        </w:rPr>
        <w:t>ГАУ ДПО РК «Карельский институт развития образования»</w:t>
      </w:r>
    </w:p>
    <w:p w:rsidR="005C5D9C" w:rsidRPr="000534A2" w:rsidRDefault="005C5D9C" w:rsidP="005C5D9C">
      <w:pPr>
        <w:ind w:left="-142"/>
        <w:jc w:val="center"/>
        <w:rPr>
          <w:rFonts w:eastAsia="Calibri"/>
          <w:b/>
        </w:rPr>
      </w:pPr>
    </w:p>
    <w:p w:rsidR="005C5D9C" w:rsidRPr="000534A2" w:rsidRDefault="00FF33E8" w:rsidP="005C5D9C">
      <w:pPr>
        <w:pBdr>
          <w:bottom w:val="single" w:sz="12" w:space="1" w:color="auto"/>
        </w:pBdr>
        <w:jc w:val="center"/>
        <w:rPr>
          <w:b/>
        </w:rPr>
      </w:pPr>
      <w:r w:rsidRPr="000534A2">
        <w:rPr>
          <w:b/>
        </w:rPr>
        <w:t>Протокол результатов</w:t>
      </w:r>
      <w:r w:rsidR="005C5D9C" w:rsidRPr="000534A2">
        <w:rPr>
          <w:b/>
        </w:rPr>
        <w:t xml:space="preserve"> анкетного опроса </w:t>
      </w:r>
      <w:r w:rsidR="00733C69" w:rsidRPr="000534A2">
        <w:rPr>
          <w:b/>
        </w:rPr>
        <w:t>работников организации</w:t>
      </w:r>
    </w:p>
    <w:p w:rsidR="005C5D9C" w:rsidRPr="00E4577A" w:rsidRDefault="005C5D9C" w:rsidP="005C5D9C">
      <w:pPr>
        <w:pBdr>
          <w:bottom w:val="single" w:sz="12" w:space="1" w:color="auto"/>
        </w:pBdr>
        <w:jc w:val="center"/>
        <w:rPr>
          <w:b/>
        </w:rPr>
      </w:pPr>
    </w:p>
    <w:p w:rsidR="005C5D9C" w:rsidRPr="00E4577A" w:rsidRDefault="005C5D9C" w:rsidP="005C5D9C">
      <w:pPr>
        <w:pBdr>
          <w:bottom w:val="single" w:sz="12" w:space="1" w:color="auto"/>
        </w:pBdr>
        <w:jc w:val="center"/>
        <w:rPr>
          <w:b/>
        </w:rPr>
      </w:pPr>
    </w:p>
    <w:p w:rsidR="00713240" w:rsidRPr="00E4577A" w:rsidRDefault="00713240" w:rsidP="00713240">
      <w:pPr>
        <w:pStyle w:val="a6"/>
        <w:jc w:val="center"/>
      </w:pPr>
      <w:r w:rsidRPr="00E4577A">
        <w:t>Муниципальное бюджетное дошкольное образовательное учреждение Петрозаводского городского округа «Детский сад общеразвивающего вида с приоритетным осуществлением деятельности по познавательно-речевому развитию детей № 34 «Радуга»</w:t>
      </w:r>
    </w:p>
    <w:p w:rsidR="005C5D9C" w:rsidRPr="00E4577A" w:rsidRDefault="005C5D9C" w:rsidP="005C5D9C">
      <w:pPr>
        <w:jc w:val="center"/>
        <w:rPr>
          <w:b/>
        </w:rPr>
      </w:pPr>
    </w:p>
    <w:p w:rsidR="005C5D9C" w:rsidRPr="00E4577A" w:rsidRDefault="005C5D9C" w:rsidP="005C5D9C">
      <w:pPr>
        <w:jc w:val="both"/>
        <w:rPr>
          <w:b/>
        </w:rPr>
      </w:pPr>
      <w:r w:rsidRPr="00E4577A">
        <w:rPr>
          <w:b/>
        </w:rPr>
        <w:t>Пояснения к протоколу.</w:t>
      </w:r>
    </w:p>
    <w:p w:rsidR="008E7E1B" w:rsidRPr="00E4577A" w:rsidRDefault="008E7E1B" w:rsidP="005C5D9C">
      <w:pPr>
        <w:tabs>
          <w:tab w:val="left" w:pos="284"/>
        </w:tabs>
        <w:jc w:val="both"/>
      </w:pPr>
      <w:r w:rsidRPr="00E4577A">
        <w:t>1.</w:t>
      </w:r>
      <w:r w:rsidR="00C62D18" w:rsidRPr="00E4577A">
        <w:t>В протоколе обобщаются результаты анкетного опроса</w:t>
      </w:r>
      <w:r w:rsidR="00BF2A9E">
        <w:t xml:space="preserve"> </w:t>
      </w:r>
      <w:r w:rsidR="00C62D18" w:rsidRPr="00E4577A">
        <w:t xml:space="preserve"> работников организации, </w:t>
      </w:r>
      <w:r w:rsidRPr="00E4577A">
        <w:t>проводившегося с</w:t>
      </w:r>
      <w:r w:rsidR="00C62D18" w:rsidRPr="00E4577A">
        <w:t xml:space="preserve"> использованием поисковой системы </w:t>
      </w:r>
      <w:r w:rsidR="00C62D18" w:rsidRPr="00E4577A">
        <w:rPr>
          <w:lang w:val="en-US"/>
        </w:rPr>
        <w:t>Google</w:t>
      </w:r>
      <w:r w:rsidR="00C62D18" w:rsidRPr="00E4577A">
        <w:t xml:space="preserve">. </w:t>
      </w:r>
      <w:r w:rsidRPr="00E4577A">
        <w:t xml:space="preserve"> </w:t>
      </w:r>
    </w:p>
    <w:p w:rsidR="008E7E1B" w:rsidRPr="00E4577A" w:rsidRDefault="00BF2A9E" w:rsidP="005C5D9C">
      <w:pPr>
        <w:tabs>
          <w:tab w:val="left" w:pos="284"/>
        </w:tabs>
        <w:jc w:val="both"/>
      </w:pPr>
      <w:r>
        <w:t>2</w:t>
      </w:r>
      <w:r w:rsidR="008E7E1B" w:rsidRPr="00E4577A">
        <w:t xml:space="preserve">. </w:t>
      </w:r>
      <w:r w:rsidR="00C57DF6" w:rsidRPr="00E4577A">
        <w:t xml:space="preserve">Работники </w:t>
      </w:r>
      <w:r w:rsidR="008E7E1B" w:rsidRPr="00E4577A">
        <w:t xml:space="preserve"> </w:t>
      </w:r>
      <w:r w:rsidR="00C57DF6" w:rsidRPr="00E4577A">
        <w:t>оценивали</w:t>
      </w:r>
      <w:r w:rsidR="00C57DF6" w:rsidRPr="00E4577A">
        <w:rPr>
          <w:sz w:val="24"/>
          <w:szCs w:val="24"/>
        </w:rPr>
        <w:t xml:space="preserve"> </w:t>
      </w:r>
      <w:r w:rsidR="00C57DF6" w:rsidRPr="00E4577A">
        <w:t xml:space="preserve">уровень развития личности, приобретение знаний, умений, навыков и формирование компетенций </w:t>
      </w:r>
      <w:proofErr w:type="gramStart"/>
      <w:r w:rsidR="00C57DF6" w:rsidRPr="00E4577A">
        <w:t>воспитанник</w:t>
      </w:r>
      <w:r w:rsidR="00D45492" w:rsidRPr="00E4577A">
        <w:t>ов</w:t>
      </w:r>
      <w:proofErr w:type="gramEnd"/>
      <w:r w:rsidR="00D45492" w:rsidRPr="00E4577A">
        <w:t xml:space="preserve"> </w:t>
      </w:r>
      <w:r w:rsidR="008E7E1B" w:rsidRPr="00E4577A">
        <w:t xml:space="preserve"> и свой вклад в из развитие с использованием шкалы оценок:</w:t>
      </w:r>
    </w:p>
    <w:p w:rsidR="00D45492" w:rsidRPr="00E4577A" w:rsidRDefault="00991E36" w:rsidP="00D45492">
      <w:pPr>
        <w:pStyle w:val="a3"/>
        <w:ind w:left="0"/>
        <w:jc w:val="both"/>
      </w:pPr>
      <w:r w:rsidRPr="00E4577A">
        <w:t xml:space="preserve">1-2 балла - критический уровень – низшая степень развития личности, приобретения знаний, умений, навыков и формирования компетенции освоения образовательной программы. </w:t>
      </w:r>
      <w:r w:rsidR="00D45492" w:rsidRPr="00E4577A">
        <w:t>Воспитанники</w:t>
      </w:r>
      <w:r w:rsidRPr="00E4577A">
        <w:t xml:space="preserve"> </w:t>
      </w:r>
      <w:r w:rsidR="00D45492" w:rsidRPr="00E4577A">
        <w:t xml:space="preserve">проявляют недостаточный уровень индивидуальных образовательных достижений по освоению образовательной программы. </w:t>
      </w:r>
    </w:p>
    <w:p w:rsidR="00991E36" w:rsidRPr="00E4577A" w:rsidRDefault="00991E36" w:rsidP="00991E36">
      <w:pPr>
        <w:pStyle w:val="a3"/>
        <w:ind w:left="0"/>
        <w:jc w:val="both"/>
      </w:pPr>
      <w:r w:rsidRPr="00E4577A">
        <w:t xml:space="preserve">3 – 4 балла – </w:t>
      </w:r>
      <w:r w:rsidR="00D45492" w:rsidRPr="00E4577A">
        <w:t>репродуктивный уровень – низкая степень развития личности, приобретение знаний</w:t>
      </w:r>
      <w:r w:rsidR="00EA5C4E">
        <w:t>, умений, навыков и формирования</w:t>
      </w:r>
      <w:r w:rsidR="00D45492" w:rsidRPr="00E4577A">
        <w:t xml:space="preserve"> компетенций.  Воспитанники проявляют потенциальный уровень знаний (основные понятия, их идентификация и воспроизводство), но слабо используют в практической деятельности при достижении образовательных результатов</w:t>
      </w:r>
    </w:p>
    <w:p w:rsidR="00D45492" w:rsidRPr="00E4577A" w:rsidRDefault="00991E36" w:rsidP="00D45492">
      <w:pPr>
        <w:pStyle w:val="a3"/>
        <w:ind w:left="0"/>
        <w:jc w:val="both"/>
      </w:pPr>
      <w:r w:rsidRPr="00E4577A">
        <w:t xml:space="preserve">5 – 6 баллов – </w:t>
      </w:r>
      <w:r w:rsidR="00D45492" w:rsidRPr="00E4577A">
        <w:t>базовый уровень – средняя степень развития личности, приобретение знаний</w:t>
      </w:r>
      <w:r w:rsidR="00EA5C4E">
        <w:t>, умений, навыков и формирования</w:t>
      </w:r>
      <w:r w:rsidR="00D45492" w:rsidRPr="00E4577A">
        <w:t xml:space="preserve"> компетенций. Воспитанники воспроизводят ранее усвоенную информацию, пользуются основными культурными способами деятельности, самостоятельно выполняют типовые действия.</w:t>
      </w:r>
    </w:p>
    <w:p w:rsidR="00D45492" w:rsidRPr="00E4577A" w:rsidRDefault="00991E36" w:rsidP="00D45492">
      <w:pPr>
        <w:pStyle w:val="a3"/>
        <w:ind w:left="0"/>
        <w:jc w:val="both"/>
      </w:pPr>
      <w:r w:rsidRPr="00E4577A">
        <w:t xml:space="preserve">7 – 8 баллов </w:t>
      </w:r>
      <w:r w:rsidR="00D45492" w:rsidRPr="00E4577A">
        <w:t>– продуктивный (продвинутый) уровень – выше среднего степень развития личности, приобретение знаний, умений, навыков и формировани</w:t>
      </w:r>
      <w:r w:rsidR="00EA5C4E">
        <w:t>я</w:t>
      </w:r>
      <w:r w:rsidR="00D45492" w:rsidRPr="00E4577A">
        <w:t xml:space="preserve"> компетенций.</w:t>
      </w:r>
    </w:p>
    <w:p w:rsidR="00D45492" w:rsidRPr="00E4577A" w:rsidRDefault="00D45492" w:rsidP="00D45492">
      <w:pPr>
        <w:pStyle w:val="a3"/>
        <w:ind w:left="0"/>
        <w:jc w:val="both"/>
      </w:pPr>
      <w:r w:rsidRPr="00E4577A">
        <w:t>Воспитанники используют ранее усвоенную информацию в практической деятельности в условиях образовательной организации, осознанно применяют основные культурные способы деятельности, проявляют инициативу и самостоятельность в разных видах деятельности.</w:t>
      </w:r>
    </w:p>
    <w:p w:rsidR="00D45492" w:rsidRPr="00E4577A" w:rsidRDefault="00991E36" w:rsidP="00D45492">
      <w:pPr>
        <w:pStyle w:val="a3"/>
        <w:ind w:left="0"/>
        <w:jc w:val="both"/>
      </w:pPr>
      <w:r w:rsidRPr="00E4577A">
        <w:t xml:space="preserve">9 – 10 баллов – </w:t>
      </w:r>
      <w:r w:rsidR="00D45492" w:rsidRPr="00E4577A">
        <w:t>творческий уровень – высокая степень развития личности, приобретение знаний</w:t>
      </w:r>
      <w:r w:rsidR="00EA5C4E">
        <w:t>, умений, навыков и формирования</w:t>
      </w:r>
      <w:r w:rsidR="00D45492" w:rsidRPr="00E4577A">
        <w:t xml:space="preserve"> компетенций.</w:t>
      </w:r>
    </w:p>
    <w:p w:rsidR="001E79A0" w:rsidRPr="00E4577A" w:rsidRDefault="00D45492" w:rsidP="008E7E1B">
      <w:pPr>
        <w:pStyle w:val="a3"/>
        <w:ind w:left="0"/>
        <w:jc w:val="both"/>
      </w:pPr>
      <w:r w:rsidRPr="00E4577A">
        <w:t>Воспитанники способны творчески (нестандартно) мыслить, использовать систему интегрированных знаний и умений в новой ситуации, переносить установленные закономерности на новые явления. Самостоятельно направлять усилия на успешное достижение образовательных результатов.</w:t>
      </w:r>
    </w:p>
    <w:p w:rsidR="008E7E1B" w:rsidRPr="00E4577A" w:rsidRDefault="004972B5" w:rsidP="001E79A0">
      <w:pPr>
        <w:spacing w:line="276" w:lineRule="auto"/>
        <w:contextualSpacing/>
      </w:pPr>
      <w:r>
        <w:t>3</w:t>
      </w:r>
      <w:r w:rsidR="008E7E1B" w:rsidRPr="00E4577A">
        <w:t>.В</w:t>
      </w:r>
      <w:r w:rsidR="00777A04" w:rsidRPr="00E4577A">
        <w:t xml:space="preserve"> обобщ</w:t>
      </w:r>
      <w:r w:rsidR="008E7E1B" w:rsidRPr="00E4577A">
        <w:t>енных результатах</w:t>
      </w:r>
      <w:r w:rsidR="00777A04" w:rsidRPr="00E4577A">
        <w:t xml:space="preserve"> </w:t>
      </w:r>
      <w:r w:rsidR="008E7E1B" w:rsidRPr="00E4577A">
        <w:t xml:space="preserve">будут </w:t>
      </w:r>
      <w:r w:rsidR="00777A04" w:rsidRPr="00E4577A">
        <w:t>использ</w:t>
      </w:r>
      <w:r w:rsidR="008E7E1B" w:rsidRPr="00E4577A">
        <w:t xml:space="preserve">оваться </w:t>
      </w:r>
      <w:r w:rsidR="00FF33E8" w:rsidRPr="00E4577A">
        <w:t>оценки от</w:t>
      </w:r>
      <w:r w:rsidR="00777A04" w:rsidRPr="00E4577A">
        <w:t xml:space="preserve"> 5 до 10, подтверждающие наличие базового, продуктивного и творческого уровня развития личности, приобретения знаний, умений, навыков и формирования компетенци</w:t>
      </w:r>
      <w:r w:rsidR="008E7E1B" w:rsidRPr="00E4577A">
        <w:t xml:space="preserve">й у </w:t>
      </w:r>
      <w:r w:rsidR="00D45492" w:rsidRPr="00E4577A">
        <w:t>воспитанников</w:t>
      </w:r>
      <w:r w:rsidR="008E7E1B" w:rsidRPr="00E4577A">
        <w:t>.</w:t>
      </w:r>
    </w:p>
    <w:p w:rsidR="00C7142A" w:rsidRPr="00E4577A" w:rsidRDefault="004972B5" w:rsidP="001E79A0">
      <w:pPr>
        <w:spacing w:line="276" w:lineRule="auto"/>
        <w:contextualSpacing/>
      </w:pPr>
      <w:r>
        <w:t>4</w:t>
      </w:r>
      <w:r w:rsidR="00C7142A" w:rsidRPr="00E4577A">
        <w:t>. Количество принявших в анкетном опросе участников:</w:t>
      </w:r>
    </w:p>
    <w:p w:rsidR="00C7142A" w:rsidRDefault="00C7142A" w:rsidP="001E79A0">
      <w:pPr>
        <w:spacing w:line="276" w:lineRule="auto"/>
        <w:contextualSpacing/>
      </w:pPr>
      <w:r w:rsidRPr="00E4577A">
        <w:t xml:space="preserve">работники </w:t>
      </w:r>
      <w:r w:rsidR="00177BA6" w:rsidRPr="00E4577A">
        <w:t>–</w:t>
      </w:r>
      <w:r w:rsidRPr="00E4577A">
        <w:t xml:space="preserve"> </w:t>
      </w:r>
      <w:r w:rsidR="00D45492" w:rsidRPr="00E4577A">
        <w:t>9</w:t>
      </w:r>
      <w:r w:rsidR="00177BA6" w:rsidRPr="00E4577A">
        <w:t xml:space="preserve"> (17% от общего числа работников или 100% от числа работников, работающих в подготовительной группе)</w:t>
      </w:r>
    </w:p>
    <w:p w:rsidR="00C75470" w:rsidRDefault="00C75470" w:rsidP="001E79A0">
      <w:pPr>
        <w:spacing w:line="276" w:lineRule="auto"/>
        <w:contextualSpacing/>
      </w:pPr>
    </w:p>
    <w:tbl>
      <w:tblPr>
        <w:tblW w:w="15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560"/>
        <w:gridCol w:w="601"/>
        <w:gridCol w:w="602"/>
        <w:gridCol w:w="602"/>
        <w:gridCol w:w="602"/>
        <w:gridCol w:w="602"/>
        <w:gridCol w:w="602"/>
        <w:gridCol w:w="602"/>
        <w:gridCol w:w="606"/>
        <w:gridCol w:w="598"/>
        <w:gridCol w:w="602"/>
        <w:gridCol w:w="602"/>
        <w:gridCol w:w="601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</w:tblGrid>
      <w:tr w:rsidR="00EA5C4E" w:rsidRPr="007877F1" w:rsidTr="00EA5C4E">
        <w:trPr>
          <w:trHeight w:val="144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center"/>
            </w:pPr>
          </w:p>
        </w:tc>
        <w:tc>
          <w:tcPr>
            <w:tcW w:w="6621" w:type="dxa"/>
            <w:gridSpan w:val="11"/>
          </w:tcPr>
          <w:p w:rsidR="00EA5C4E" w:rsidRDefault="00EA5C4E" w:rsidP="00AA06F9">
            <w:pPr>
              <w:jc w:val="center"/>
            </w:pPr>
            <w:r>
              <w:t>Оценка работниками уровня образовательных достижений</w:t>
            </w:r>
            <w:r w:rsidRPr="00E4577A">
              <w:t xml:space="preserve"> </w:t>
            </w:r>
            <w:r w:rsidR="00266F12">
              <w:t>воспитанников</w:t>
            </w:r>
          </w:p>
          <w:p w:rsidR="00EA5C4E" w:rsidRPr="00D10250" w:rsidRDefault="00EA5C4E" w:rsidP="00AA06F9">
            <w:pPr>
              <w:jc w:val="center"/>
              <w:rPr>
                <w:i/>
              </w:rPr>
            </w:pPr>
            <w:r w:rsidRPr="00D10250">
              <w:rPr>
                <w:i/>
              </w:rPr>
              <w:t xml:space="preserve">количество ответов/среднее значение  </w:t>
            </w:r>
          </w:p>
        </w:tc>
        <w:tc>
          <w:tcPr>
            <w:tcW w:w="6621" w:type="dxa"/>
            <w:gridSpan w:val="11"/>
          </w:tcPr>
          <w:p w:rsidR="00EA5C4E" w:rsidRDefault="00EA5C4E" w:rsidP="00AA06F9">
            <w:pPr>
              <w:jc w:val="center"/>
            </w:pPr>
            <w:r>
              <w:t xml:space="preserve">Самооценка работниками  </w:t>
            </w:r>
            <w:r w:rsidRPr="00E4577A">
              <w:t xml:space="preserve"> сво</w:t>
            </w:r>
            <w:r>
              <w:t>его</w:t>
            </w:r>
            <w:r w:rsidRPr="00E4577A">
              <w:t xml:space="preserve"> вклад</w:t>
            </w:r>
            <w:r>
              <w:t xml:space="preserve">а </w:t>
            </w:r>
            <w:r w:rsidRPr="00E4577A">
              <w:t xml:space="preserve"> в</w:t>
            </w:r>
            <w:r>
              <w:t xml:space="preserve"> образовательные достижения </w:t>
            </w:r>
            <w:r w:rsidR="00266F12">
              <w:t>воспитанников</w:t>
            </w:r>
          </w:p>
          <w:p w:rsidR="00EA5C4E" w:rsidRPr="00E4577A" w:rsidRDefault="00EA5C4E" w:rsidP="00AA06F9">
            <w:pPr>
              <w:jc w:val="center"/>
              <w:rPr>
                <w:i/>
              </w:rPr>
            </w:pPr>
            <w:r w:rsidRPr="00D10250">
              <w:rPr>
                <w:i/>
              </w:rPr>
              <w:t xml:space="preserve">количество ответов/среднее значение  </w:t>
            </w:r>
          </w:p>
        </w:tc>
      </w:tr>
      <w:tr w:rsidR="00EA5C4E" w:rsidRPr="00E4577A" w:rsidTr="00EA5C4E">
        <w:trPr>
          <w:trHeight w:val="144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t xml:space="preserve">№ </w:t>
            </w:r>
            <w:proofErr w:type="gramStart"/>
            <w:r w:rsidRPr="00E4577A">
              <w:t>п</w:t>
            </w:r>
            <w:proofErr w:type="gramEnd"/>
            <w:r w:rsidRPr="00E4577A">
              <w:t>/п</w:t>
            </w:r>
          </w:p>
        </w:tc>
        <w:tc>
          <w:tcPr>
            <w:tcW w:w="1560" w:type="dxa"/>
          </w:tcPr>
          <w:p w:rsidR="00EA5C4E" w:rsidRPr="00E4577A" w:rsidRDefault="00EA5C4E" w:rsidP="00A02F7D">
            <w:pPr>
              <w:jc w:val="both"/>
            </w:pPr>
            <w:r>
              <w:t>П</w:t>
            </w:r>
            <w:r w:rsidRPr="00E4577A">
              <w:t>оказатели</w:t>
            </w:r>
            <w:r>
              <w:t>/индикаторы/оценка</w:t>
            </w:r>
          </w:p>
        </w:tc>
        <w:tc>
          <w:tcPr>
            <w:tcW w:w="1203" w:type="dxa"/>
            <w:gridSpan w:val="2"/>
          </w:tcPr>
          <w:p w:rsidR="00EA5C4E" w:rsidRPr="00E4577A" w:rsidRDefault="00EA5C4E" w:rsidP="00AA06F9">
            <w:pPr>
              <w:jc w:val="center"/>
            </w:pPr>
            <w:r w:rsidRPr="00E4577A">
              <w:t>критический уровень</w:t>
            </w:r>
          </w:p>
        </w:tc>
        <w:tc>
          <w:tcPr>
            <w:tcW w:w="1204" w:type="dxa"/>
            <w:gridSpan w:val="2"/>
          </w:tcPr>
          <w:p w:rsidR="00EA5C4E" w:rsidRPr="00E4577A" w:rsidRDefault="00EA5C4E" w:rsidP="00AA06F9">
            <w:pPr>
              <w:jc w:val="center"/>
            </w:pPr>
            <w:r w:rsidRPr="00E4577A">
              <w:t>репродуктивный уровень</w:t>
            </w:r>
          </w:p>
        </w:tc>
        <w:tc>
          <w:tcPr>
            <w:tcW w:w="1204" w:type="dxa"/>
            <w:gridSpan w:val="2"/>
          </w:tcPr>
          <w:p w:rsidR="00EA5C4E" w:rsidRPr="00E4577A" w:rsidRDefault="00EA5C4E" w:rsidP="00AA06F9">
            <w:pPr>
              <w:jc w:val="center"/>
            </w:pPr>
            <w:r w:rsidRPr="00E4577A">
              <w:t>базовый уровень</w:t>
            </w:r>
          </w:p>
        </w:tc>
        <w:tc>
          <w:tcPr>
            <w:tcW w:w="1208" w:type="dxa"/>
            <w:gridSpan w:val="2"/>
          </w:tcPr>
          <w:p w:rsidR="00EA5C4E" w:rsidRPr="00E4577A" w:rsidRDefault="00EA5C4E" w:rsidP="00AA06F9">
            <w:pPr>
              <w:jc w:val="center"/>
            </w:pPr>
            <w:r w:rsidRPr="00E4577A">
              <w:t>продуктивный уровень</w:t>
            </w:r>
          </w:p>
        </w:tc>
        <w:tc>
          <w:tcPr>
            <w:tcW w:w="1200" w:type="dxa"/>
            <w:gridSpan w:val="2"/>
          </w:tcPr>
          <w:p w:rsidR="00EA5C4E" w:rsidRPr="00E4577A" w:rsidRDefault="00EA5C4E" w:rsidP="00AA06F9">
            <w:pPr>
              <w:jc w:val="center"/>
            </w:pPr>
            <w:r w:rsidRPr="00E4577A">
              <w:t>творческий уровень</w:t>
            </w:r>
          </w:p>
        </w:tc>
        <w:tc>
          <w:tcPr>
            <w:tcW w:w="602" w:type="dxa"/>
          </w:tcPr>
          <w:p w:rsidR="00EA5C4E" w:rsidRPr="00E4577A" w:rsidRDefault="00EA5C4E" w:rsidP="00AA06F9">
            <w:pPr>
              <w:jc w:val="center"/>
            </w:pPr>
            <w:r>
              <w:rPr>
                <w:i/>
              </w:rPr>
              <w:t>Среднее значение в баллах</w:t>
            </w:r>
          </w:p>
        </w:tc>
        <w:tc>
          <w:tcPr>
            <w:tcW w:w="1203" w:type="dxa"/>
            <w:gridSpan w:val="2"/>
          </w:tcPr>
          <w:p w:rsidR="00EA5C4E" w:rsidRPr="00E4577A" w:rsidRDefault="00EA5C4E" w:rsidP="00AA06F9">
            <w:pPr>
              <w:jc w:val="center"/>
            </w:pPr>
            <w:r w:rsidRPr="00E4577A">
              <w:t>критический уровень</w:t>
            </w:r>
          </w:p>
        </w:tc>
        <w:tc>
          <w:tcPr>
            <w:tcW w:w="1204" w:type="dxa"/>
            <w:gridSpan w:val="2"/>
          </w:tcPr>
          <w:p w:rsidR="00EA5C4E" w:rsidRPr="00E4577A" w:rsidRDefault="00EA5C4E" w:rsidP="00AA06F9">
            <w:pPr>
              <w:jc w:val="center"/>
            </w:pPr>
            <w:r w:rsidRPr="00E4577A">
              <w:t>репродуктивный уровень</w:t>
            </w:r>
          </w:p>
        </w:tc>
        <w:tc>
          <w:tcPr>
            <w:tcW w:w="1204" w:type="dxa"/>
            <w:gridSpan w:val="2"/>
          </w:tcPr>
          <w:p w:rsidR="00EA5C4E" w:rsidRPr="00E4577A" w:rsidRDefault="00EA5C4E" w:rsidP="00AA06F9">
            <w:pPr>
              <w:jc w:val="center"/>
            </w:pPr>
            <w:r w:rsidRPr="00E4577A">
              <w:t>базовый уровень</w:t>
            </w:r>
          </w:p>
        </w:tc>
        <w:tc>
          <w:tcPr>
            <w:tcW w:w="1204" w:type="dxa"/>
            <w:gridSpan w:val="2"/>
          </w:tcPr>
          <w:p w:rsidR="00EA5C4E" w:rsidRPr="00E4577A" w:rsidRDefault="00EA5C4E" w:rsidP="00AA06F9">
            <w:pPr>
              <w:jc w:val="center"/>
            </w:pPr>
            <w:r w:rsidRPr="00E4577A">
              <w:t>продуктивный уровень</w:t>
            </w:r>
          </w:p>
        </w:tc>
        <w:tc>
          <w:tcPr>
            <w:tcW w:w="1204" w:type="dxa"/>
            <w:gridSpan w:val="2"/>
          </w:tcPr>
          <w:p w:rsidR="00EA5C4E" w:rsidRPr="00E4577A" w:rsidRDefault="00EA5C4E" w:rsidP="00AA06F9">
            <w:pPr>
              <w:jc w:val="center"/>
            </w:pPr>
            <w:r w:rsidRPr="00E4577A">
              <w:t>творческий уровень</w:t>
            </w:r>
          </w:p>
        </w:tc>
        <w:tc>
          <w:tcPr>
            <w:tcW w:w="602" w:type="dxa"/>
          </w:tcPr>
          <w:p w:rsidR="00EA5C4E" w:rsidRPr="00E4577A" w:rsidRDefault="00EA5C4E" w:rsidP="00AA06F9">
            <w:pPr>
              <w:jc w:val="center"/>
              <w:rPr>
                <w:i/>
              </w:rPr>
            </w:pPr>
            <w:r>
              <w:rPr>
                <w:i/>
              </w:rPr>
              <w:t>Среднее значение в баллах</w:t>
            </w:r>
          </w:p>
        </w:tc>
      </w:tr>
      <w:tr w:rsidR="00EA5C4E" w:rsidRPr="00573560" w:rsidTr="00EA5C4E">
        <w:trPr>
          <w:trHeight w:val="144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</w:pPr>
            <w:r>
              <w:t>баллы</w:t>
            </w:r>
          </w:p>
        </w:tc>
        <w:tc>
          <w:tcPr>
            <w:tcW w:w="601" w:type="dxa"/>
          </w:tcPr>
          <w:p w:rsidR="00EA5C4E" w:rsidRPr="00573560" w:rsidRDefault="00EA5C4E" w:rsidP="00AA06F9">
            <w:pPr>
              <w:jc w:val="center"/>
              <w:rPr>
                <w:b/>
              </w:rPr>
            </w:pPr>
            <w:r w:rsidRPr="00573560">
              <w:rPr>
                <w:b/>
              </w:rPr>
              <w:t>1</w:t>
            </w:r>
          </w:p>
        </w:tc>
        <w:tc>
          <w:tcPr>
            <w:tcW w:w="602" w:type="dxa"/>
          </w:tcPr>
          <w:p w:rsidR="00EA5C4E" w:rsidRPr="00573560" w:rsidRDefault="00EA5C4E" w:rsidP="00AA06F9">
            <w:pPr>
              <w:jc w:val="center"/>
              <w:rPr>
                <w:b/>
              </w:rPr>
            </w:pPr>
            <w:r w:rsidRPr="00573560">
              <w:rPr>
                <w:b/>
              </w:rPr>
              <w:t>2</w:t>
            </w:r>
          </w:p>
        </w:tc>
        <w:tc>
          <w:tcPr>
            <w:tcW w:w="602" w:type="dxa"/>
          </w:tcPr>
          <w:p w:rsidR="00EA5C4E" w:rsidRPr="00573560" w:rsidRDefault="00EA5C4E" w:rsidP="00AA06F9">
            <w:pPr>
              <w:jc w:val="center"/>
              <w:rPr>
                <w:b/>
              </w:rPr>
            </w:pPr>
            <w:r w:rsidRPr="00573560">
              <w:rPr>
                <w:b/>
              </w:rPr>
              <w:t>3</w:t>
            </w:r>
          </w:p>
        </w:tc>
        <w:tc>
          <w:tcPr>
            <w:tcW w:w="602" w:type="dxa"/>
          </w:tcPr>
          <w:p w:rsidR="00EA5C4E" w:rsidRPr="00573560" w:rsidRDefault="00EA5C4E" w:rsidP="00AA06F9">
            <w:pPr>
              <w:jc w:val="center"/>
              <w:rPr>
                <w:b/>
              </w:rPr>
            </w:pPr>
            <w:r w:rsidRPr="00573560">
              <w:rPr>
                <w:b/>
              </w:rPr>
              <w:t>4</w:t>
            </w:r>
          </w:p>
        </w:tc>
        <w:tc>
          <w:tcPr>
            <w:tcW w:w="602" w:type="dxa"/>
          </w:tcPr>
          <w:p w:rsidR="00EA5C4E" w:rsidRPr="00573560" w:rsidRDefault="00EA5C4E" w:rsidP="00AA06F9">
            <w:pPr>
              <w:jc w:val="center"/>
              <w:rPr>
                <w:b/>
              </w:rPr>
            </w:pPr>
            <w:r w:rsidRPr="00573560">
              <w:rPr>
                <w:b/>
              </w:rPr>
              <w:t>5</w:t>
            </w:r>
          </w:p>
        </w:tc>
        <w:tc>
          <w:tcPr>
            <w:tcW w:w="602" w:type="dxa"/>
          </w:tcPr>
          <w:p w:rsidR="00EA5C4E" w:rsidRPr="00573560" w:rsidRDefault="00EA5C4E" w:rsidP="00AA06F9">
            <w:pPr>
              <w:jc w:val="center"/>
              <w:rPr>
                <w:b/>
              </w:rPr>
            </w:pPr>
            <w:r w:rsidRPr="00573560">
              <w:rPr>
                <w:b/>
              </w:rPr>
              <w:t>6</w:t>
            </w:r>
          </w:p>
        </w:tc>
        <w:tc>
          <w:tcPr>
            <w:tcW w:w="602" w:type="dxa"/>
          </w:tcPr>
          <w:p w:rsidR="00EA5C4E" w:rsidRPr="00573560" w:rsidRDefault="00EA5C4E" w:rsidP="00AA06F9">
            <w:pPr>
              <w:jc w:val="center"/>
              <w:rPr>
                <w:b/>
              </w:rPr>
            </w:pPr>
            <w:r w:rsidRPr="00573560">
              <w:rPr>
                <w:b/>
              </w:rPr>
              <w:t>7</w:t>
            </w:r>
          </w:p>
        </w:tc>
        <w:tc>
          <w:tcPr>
            <w:tcW w:w="606" w:type="dxa"/>
          </w:tcPr>
          <w:p w:rsidR="00EA5C4E" w:rsidRPr="00573560" w:rsidRDefault="00EA5C4E" w:rsidP="00AA06F9">
            <w:pPr>
              <w:jc w:val="center"/>
              <w:rPr>
                <w:b/>
              </w:rPr>
            </w:pPr>
            <w:r w:rsidRPr="00573560">
              <w:rPr>
                <w:b/>
              </w:rPr>
              <w:t>8</w:t>
            </w:r>
          </w:p>
        </w:tc>
        <w:tc>
          <w:tcPr>
            <w:tcW w:w="598" w:type="dxa"/>
          </w:tcPr>
          <w:p w:rsidR="00EA5C4E" w:rsidRPr="00573560" w:rsidRDefault="00EA5C4E" w:rsidP="00AA06F9">
            <w:pPr>
              <w:jc w:val="center"/>
              <w:rPr>
                <w:b/>
              </w:rPr>
            </w:pPr>
            <w:r w:rsidRPr="00573560">
              <w:rPr>
                <w:b/>
              </w:rPr>
              <w:t>9</w:t>
            </w:r>
          </w:p>
        </w:tc>
        <w:tc>
          <w:tcPr>
            <w:tcW w:w="602" w:type="dxa"/>
          </w:tcPr>
          <w:p w:rsidR="00EA5C4E" w:rsidRPr="00573560" w:rsidRDefault="00EA5C4E" w:rsidP="00AA06F9">
            <w:pPr>
              <w:jc w:val="center"/>
              <w:rPr>
                <w:b/>
              </w:rPr>
            </w:pPr>
            <w:r w:rsidRPr="00573560">
              <w:rPr>
                <w:b/>
              </w:rPr>
              <w:t>10</w:t>
            </w:r>
          </w:p>
        </w:tc>
        <w:tc>
          <w:tcPr>
            <w:tcW w:w="602" w:type="dxa"/>
          </w:tcPr>
          <w:p w:rsidR="00EA5C4E" w:rsidRPr="00573560" w:rsidRDefault="00EA5C4E" w:rsidP="00AA06F9">
            <w:pPr>
              <w:jc w:val="center"/>
              <w:rPr>
                <w:b/>
              </w:rPr>
            </w:pPr>
          </w:p>
        </w:tc>
        <w:tc>
          <w:tcPr>
            <w:tcW w:w="601" w:type="dxa"/>
          </w:tcPr>
          <w:p w:rsidR="00EA5C4E" w:rsidRPr="00573560" w:rsidRDefault="00EA5C4E" w:rsidP="00AA06F9">
            <w:pPr>
              <w:jc w:val="center"/>
              <w:rPr>
                <w:b/>
              </w:rPr>
            </w:pPr>
            <w:r w:rsidRPr="00573560">
              <w:rPr>
                <w:b/>
              </w:rPr>
              <w:t>1</w:t>
            </w:r>
          </w:p>
        </w:tc>
        <w:tc>
          <w:tcPr>
            <w:tcW w:w="602" w:type="dxa"/>
          </w:tcPr>
          <w:p w:rsidR="00EA5C4E" w:rsidRPr="00573560" w:rsidRDefault="00EA5C4E" w:rsidP="00AA06F9">
            <w:pPr>
              <w:jc w:val="center"/>
              <w:rPr>
                <w:b/>
              </w:rPr>
            </w:pPr>
            <w:r w:rsidRPr="00573560">
              <w:rPr>
                <w:b/>
              </w:rPr>
              <w:t>2</w:t>
            </w:r>
          </w:p>
        </w:tc>
        <w:tc>
          <w:tcPr>
            <w:tcW w:w="602" w:type="dxa"/>
          </w:tcPr>
          <w:p w:rsidR="00EA5C4E" w:rsidRPr="00573560" w:rsidRDefault="00EA5C4E" w:rsidP="00AA06F9">
            <w:pPr>
              <w:jc w:val="center"/>
              <w:rPr>
                <w:b/>
              </w:rPr>
            </w:pPr>
            <w:r w:rsidRPr="00573560">
              <w:rPr>
                <w:b/>
              </w:rPr>
              <w:t>3</w:t>
            </w:r>
          </w:p>
        </w:tc>
        <w:tc>
          <w:tcPr>
            <w:tcW w:w="602" w:type="dxa"/>
          </w:tcPr>
          <w:p w:rsidR="00EA5C4E" w:rsidRPr="00573560" w:rsidRDefault="00EA5C4E" w:rsidP="00AA06F9">
            <w:pPr>
              <w:jc w:val="center"/>
              <w:rPr>
                <w:b/>
                <w:highlight w:val="yellow"/>
              </w:rPr>
            </w:pPr>
            <w:r w:rsidRPr="00573560">
              <w:rPr>
                <w:b/>
              </w:rPr>
              <w:t>4</w:t>
            </w:r>
          </w:p>
        </w:tc>
        <w:tc>
          <w:tcPr>
            <w:tcW w:w="602" w:type="dxa"/>
          </w:tcPr>
          <w:p w:rsidR="00EA5C4E" w:rsidRPr="00573560" w:rsidRDefault="00EA5C4E" w:rsidP="00AA06F9">
            <w:pPr>
              <w:jc w:val="center"/>
              <w:rPr>
                <w:b/>
              </w:rPr>
            </w:pPr>
            <w:r w:rsidRPr="00573560">
              <w:rPr>
                <w:b/>
              </w:rPr>
              <w:t>5</w:t>
            </w:r>
          </w:p>
        </w:tc>
        <w:tc>
          <w:tcPr>
            <w:tcW w:w="602" w:type="dxa"/>
          </w:tcPr>
          <w:p w:rsidR="00EA5C4E" w:rsidRPr="00573560" w:rsidRDefault="00EA5C4E" w:rsidP="00AA06F9">
            <w:pPr>
              <w:jc w:val="center"/>
              <w:rPr>
                <w:b/>
              </w:rPr>
            </w:pPr>
            <w:r w:rsidRPr="00573560">
              <w:rPr>
                <w:b/>
              </w:rPr>
              <w:t>6</w:t>
            </w:r>
          </w:p>
        </w:tc>
        <w:tc>
          <w:tcPr>
            <w:tcW w:w="602" w:type="dxa"/>
          </w:tcPr>
          <w:p w:rsidR="00EA5C4E" w:rsidRPr="00573560" w:rsidRDefault="00EA5C4E" w:rsidP="00AA06F9">
            <w:pPr>
              <w:jc w:val="center"/>
              <w:rPr>
                <w:b/>
              </w:rPr>
            </w:pPr>
            <w:r w:rsidRPr="00573560">
              <w:rPr>
                <w:b/>
              </w:rPr>
              <w:t>7</w:t>
            </w:r>
          </w:p>
        </w:tc>
        <w:tc>
          <w:tcPr>
            <w:tcW w:w="602" w:type="dxa"/>
          </w:tcPr>
          <w:p w:rsidR="00EA5C4E" w:rsidRPr="00573560" w:rsidRDefault="00EA5C4E" w:rsidP="00AA06F9">
            <w:pPr>
              <w:jc w:val="center"/>
              <w:rPr>
                <w:b/>
              </w:rPr>
            </w:pPr>
            <w:r w:rsidRPr="00573560">
              <w:rPr>
                <w:b/>
              </w:rPr>
              <w:t>8</w:t>
            </w:r>
          </w:p>
        </w:tc>
        <w:tc>
          <w:tcPr>
            <w:tcW w:w="602" w:type="dxa"/>
          </w:tcPr>
          <w:p w:rsidR="00EA5C4E" w:rsidRPr="00573560" w:rsidRDefault="00EA5C4E" w:rsidP="00AA06F9">
            <w:pPr>
              <w:jc w:val="center"/>
              <w:rPr>
                <w:b/>
              </w:rPr>
            </w:pPr>
            <w:r w:rsidRPr="00573560">
              <w:rPr>
                <w:b/>
              </w:rPr>
              <w:t>9</w:t>
            </w:r>
          </w:p>
        </w:tc>
        <w:tc>
          <w:tcPr>
            <w:tcW w:w="602" w:type="dxa"/>
          </w:tcPr>
          <w:p w:rsidR="00EA5C4E" w:rsidRPr="00573560" w:rsidRDefault="00EA5C4E" w:rsidP="00AA06F9">
            <w:pPr>
              <w:jc w:val="center"/>
              <w:rPr>
                <w:b/>
              </w:rPr>
            </w:pPr>
            <w:r w:rsidRPr="00573560">
              <w:rPr>
                <w:b/>
              </w:rPr>
              <w:t>10</w:t>
            </w:r>
          </w:p>
        </w:tc>
        <w:tc>
          <w:tcPr>
            <w:tcW w:w="602" w:type="dxa"/>
          </w:tcPr>
          <w:p w:rsidR="00EA5C4E" w:rsidRPr="00573560" w:rsidRDefault="00EA5C4E" w:rsidP="00AA06F9">
            <w:pPr>
              <w:jc w:val="center"/>
              <w:rPr>
                <w:b/>
              </w:rPr>
            </w:pPr>
          </w:p>
        </w:tc>
      </w:tr>
      <w:tr w:rsidR="00EA5C4E" w:rsidRPr="00FF3FBA" w:rsidTr="00EA5C4E">
        <w:trPr>
          <w:trHeight w:val="144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t>1.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  <w:rPr>
                <w:b/>
              </w:rPr>
            </w:pPr>
            <w:r w:rsidRPr="00E4577A">
              <w:rPr>
                <w:b/>
              </w:rPr>
              <w:t>Уровень знаний, умений, навыков и формирования компетенций по физическому развитию</w:t>
            </w:r>
          </w:p>
        </w:tc>
        <w:tc>
          <w:tcPr>
            <w:tcW w:w="601" w:type="dxa"/>
            <w:vAlign w:val="center"/>
          </w:tcPr>
          <w:p w:rsidR="00EA5C4E" w:rsidRPr="00A02F7D" w:rsidRDefault="00EA5C4E" w:rsidP="00AA06F9">
            <w:pPr>
              <w:jc w:val="center"/>
            </w:pPr>
            <w:r w:rsidRPr="00A02F7D">
              <w:t>-</w:t>
            </w:r>
          </w:p>
        </w:tc>
        <w:tc>
          <w:tcPr>
            <w:tcW w:w="602" w:type="dxa"/>
            <w:vAlign w:val="center"/>
          </w:tcPr>
          <w:p w:rsidR="00EA5C4E" w:rsidRPr="00A02F7D" w:rsidRDefault="00EA5C4E" w:rsidP="00AA06F9">
            <w:pPr>
              <w:jc w:val="center"/>
            </w:pPr>
            <w:r w:rsidRPr="00A02F7D">
              <w:t>-</w:t>
            </w:r>
          </w:p>
        </w:tc>
        <w:tc>
          <w:tcPr>
            <w:tcW w:w="602" w:type="dxa"/>
            <w:vAlign w:val="center"/>
          </w:tcPr>
          <w:p w:rsidR="00EA5C4E" w:rsidRPr="00A02F7D" w:rsidRDefault="00EA5C4E" w:rsidP="00022837">
            <w:pPr>
              <w:jc w:val="center"/>
            </w:pPr>
            <w:r w:rsidRPr="00A02F7D">
              <w:t>-</w:t>
            </w:r>
          </w:p>
        </w:tc>
        <w:tc>
          <w:tcPr>
            <w:tcW w:w="602" w:type="dxa"/>
            <w:vAlign w:val="center"/>
          </w:tcPr>
          <w:p w:rsidR="00EA5C4E" w:rsidRPr="00A02F7D" w:rsidRDefault="00EA5C4E" w:rsidP="00022837">
            <w:pPr>
              <w:jc w:val="center"/>
            </w:pPr>
            <w:r w:rsidRPr="00A02F7D">
              <w:t>-</w:t>
            </w:r>
          </w:p>
        </w:tc>
        <w:tc>
          <w:tcPr>
            <w:tcW w:w="602" w:type="dxa"/>
            <w:vAlign w:val="center"/>
          </w:tcPr>
          <w:p w:rsidR="00EA5C4E" w:rsidRPr="00A02F7D" w:rsidRDefault="00EA5C4E" w:rsidP="00022837">
            <w:pPr>
              <w:jc w:val="center"/>
            </w:pPr>
            <w:r w:rsidRPr="00A02F7D">
              <w:t>-</w:t>
            </w:r>
          </w:p>
        </w:tc>
        <w:tc>
          <w:tcPr>
            <w:tcW w:w="602" w:type="dxa"/>
            <w:vAlign w:val="center"/>
          </w:tcPr>
          <w:p w:rsidR="00EA5C4E" w:rsidRPr="00A02F7D" w:rsidRDefault="00EA5C4E" w:rsidP="00022837">
            <w:pPr>
              <w:jc w:val="center"/>
            </w:pPr>
            <w:r w:rsidRPr="00A02F7D">
              <w:t>-</w:t>
            </w:r>
          </w:p>
        </w:tc>
        <w:tc>
          <w:tcPr>
            <w:tcW w:w="602" w:type="dxa"/>
            <w:vAlign w:val="center"/>
          </w:tcPr>
          <w:p w:rsidR="00EA5C4E" w:rsidRPr="00A02F7D" w:rsidRDefault="00EA5C4E" w:rsidP="00022837">
            <w:pPr>
              <w:jc w:val="center"/>
            </w:pPr>
            <w:r w:rsidRPr="00A02F7D">
              <w:t>-</w:t>
            </w:r>
          </w:p>
        </w:tc>
        <w:tc>
          <w:tcPr>
            <w:tcW w:w="606" w:type="dxa"/>
            <w:vAlign w:val="center"/>
          </w:tcPr>
          <w:p w:rsidR="00EA5C4E" w:rsidRPr="00A02F7D" w:rsidRDefault="00EA5C4E" w:rsidP="002D78A2">
            <w:pPr>
              <w:jc w:val="center"/>
              <w:rPr>
                <w:color w:val="000000"/>
                <w:sz w:val="22"/>
                <w:szCs w:val="22"/>
              </w:rPr>
            </w:pPr>
            <w:r w:rsidRPr="00A02F7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98" w:type="dxa"/>
            <w:vAlign w:val="center"/>
          </w:tcPr>
          <w:p w:rsidR="00EA5C4E" w:rsidRPr="00A02F7D" w:rsidRDefault="00EA5C4E" w:rsidP="002D78A2">
            <w:pPr>
              <w:jc w:val="center"/>
              <w:rPr>
                <w:color w:val="000000"/>
                <w:sz w:val="22"/>
                <w:szCs w:val="22"/>
              </w:rPr>
            </w:pPr>
            <w:r w:rsidRPr="00A02F7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02" w:type="dxa"/>
            <w:vAlign w:val="center"/>
          </w:tcPr>
          <w:p w:rsidR="00EA5C4E" w:rsidRPr="00A02F7D" w:rsidRDefault="00EA5C4E" w:rsidP="002D78A2">
            <w:pPr>
              <w:jc w:val="center"/>
              <w:rPr>
                <w:color w:val="000000"/>
                <w:sz w:val="22"/>
                <w:szCs w:val="22"/>
              </w:rPr>
            </w:pPr>
            <w:r w:rsidRPr="00A02F7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02" w:type="dxa"/>
            <w:vAlign w:val="center"/>
          </w:tcPr>
          <w:p w:rsidR="00EA5C4E" w:rsidRPr="00A02F7D" w:rsidRDefault="00EA5C4E" w:rsidP="00AA06F9">
            <w:pPr>
              <w:jc w:val="center"/>
              <w:rPr>
                <w:b/>
              </w:rPr>
            </w:pPr>
            <w:r w:rsidRPr="00A02F7D">
              <w:rPr>
                <w:b/>
              </w:rPr>
              <w:t>9,8</w:t>
            </w:r>
          </w:p>
        </w:tc>
        <w:tc>
          <w:tcPr>
            <w:tcW w:w="601" w:type="dxa"/>
            <w:vAlign w:val="center"/>
          </w:tcPr>
          <w:p w:rsidR="00EA5C4E" w:rsidRPr="00A02F7D" w:rsidRDefault="00EA5C4E" w:rsidP="00022837">
            <w:pPr>
              <w:jc w:val="center"/>
            </w:pPr>
            <w:r w:rsidRPr="00A02F7D">
              <w:t>-</w:t>
            </w:r>
          </w:p>
        </w:tc>
        <w:tc>
          <w:tcPr>
            <w:tcW w:w="602" w:type="dxa"/>
            <w:vAlign w:val="center"/>
          </w:tcPr>
          <w:p w:rsidR="00EA5C4E" w:rsidRPr="00A02F7D" w:rsidRDefault="00EA5C4E" w:rsidP="00022837">
            <w:pPr>
              <w:jc w:val="center"/>
            </w:pPr>
            <w:r w:rsidRPr="00A02F7D">
              <w:t>-</w:t>
            </w:r>
          </w:p>
        </w:tc>
        <w:tc>
          <w:tcPr>
            <w:tcW w:w="602" w:type="dxa"/>
            <w:vAlign w:val="center"/>
          </w:tcPr>
          <w:p w:rsidR="00EA5C4E" w:rsidRPr="00A02F7D" w:rsidRDefault="00EA5C4E" w:rsidP="00022837">
            <w:pPr>
              <w:jc w:val="center"/>
            </w:pPr>
            <w:r w:rsidRPr="00A02F7D">
              <w:t>-</w:t>
            </w:r>
          </w:p>
        </w:tc>
        <w:tc>
          <w:tcPr>
            <w:tcW w:w="602" w:type="dxa"/>
            <w:vAlign w:val="center"/>
          </w:tcPr>
          <w:p w:rsidR="00EA5C4E" w:rsidRPr="00A02F7D" w:rsidRDefault="00EA5C4E" w:rsidP="00022837">
            <w:pPr>
              <w:jc w:val="center"/>
            </w:pPr>
            <w:r w:rsidRPr="00A02F7D">
              <w:t>-</w:t>
            </w:r>
          </w:p>
        </w:tc>
        <w:tc>
          <w:tcPr>
            <w:tcW w:w="602" w:type="dxa"/>
            <w:vAlign w:val="center"/>
          </w:tcPr>
          <w:p w:rsidR="00EA5C4E" w:rsidRPr="00A02F7D" w:rsidRDefault="00EA5C4E" w:rsidP="00022837">
            <w:pPr>
              <w:jc w:val="center"/>
            </w:pPr>
            <w:r w:rsidRPr="00A02F7D">
              <w:t>-</w:t>
            </w:r>
          </w:p>
        </w:tc>
        <w:tc>
          <w:tcPr>
            <w:tcW w:w="602" w:type="dxa"/>
            <w:vAlign w:val="center"/>
          </w:tcPr>
          <w:p w:rsidR="00EA5C4E" w:rsidRPr="00A02F7D" w:rsidRDefault="00EA5C4E" w:rsidP="00022837">
            <w:pPr>
              <w:jc w:val="center"/>
            </w:pPr>
            <w:r w:rsidRPr="00A02F7D">
              <w:t>-</w:t>
            </w:r>
          </w:p>
        </w:tc>
        <w:tc>
          <w:tcPr>
            <w:tcW w:w="602" w:type="dxa"/>
            <w:vAlign w:val="center"/>
          </w:tcPr>
          <w:p w:rsidR="00EA5C4E" w:rsidRPr="00A02F7D" w:rsidRDefault="00EA5C4E" w:rsidP="00CB418E">
            <w:pPr>
              <w:jc w:val="center"/>
              <w:rPr>
                <w:sz w:val="22"/>
                <w:szCs w:val="22"/>
              </w:rPr>
            </w:pPr>
            <w:r w:rsidRPr="00A02F7D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Pr="00A02F7D" w:rsidRDefault="00EA5C4E" w:rsidP="00CB418E">
            <w:pPr>
              <w:jc w:val="center"/>
              <w:rPr>
                <w:sz w:val="22"/>
                <w:szCs w:val="22"/>
              </w:rPr>
            </w:pPr>
            <w:r w:rsidRPr="00A02F7D">
              <w:rPr>
                <w:sz w:val="22"/>
                <w:szCs w:val="22"/>
              </w:rPr>
              <w:t>3</w:t>
            </w:r>
          </w:p>
        </w:tc>
        <w:tc>
          <w:tcPr>
            <w:tcW w:w="602" w:type="dxa"/>
            <w:vAlign w:val="center"/>
          </w:tcPr>
          <w:p w:rsidR="00EA5C4E" w:rsidRPr="00A02F7D" w:rsidRDefault="00EA5C4E" w:rsidP="00CB418E">
            <w:pPr>
              <w:jc w:val="center"/>
              <w:rPr>
                <w:sz w:val="22"/>
                <w:szCs w:val="22"/>
              </w:rPr>
            </w:pPr>
            <w:r w:rsidRPr="00A02F7D">
              <w:rPr>
                <w:sz w:val="22"/>
                <w:szCs w:val="22"/>
              </w:rPr>
              <w:t>10</w:t>
            </w:r>
          </w:p>
        </w:tc>
        <w:tc>
          <w:tcPr>
            <w:tcW w:w="602" w:type="dxa"/>
            <w:vAlign w:val="center"/>
          </w:tcPr>
          <w:p w:rsidR="00EA5C4E" w:rsidRPr="00A02F7D" w:rsidRDefault="00EA5C4E" w:rsidP="00CB418E">
            <w:pPr>
              <w:jc w:val="center"/>
              <w:rPr>
                <w:sz w:val="22"/>
                <w:szCs w:val="22"/>
              </w:rPr>
            </w:pPr>
            <w:r w:rsidRPr="00A02F7D">
              <w:rPr>
                <w:sz w:val="22"/>
                <w:szCs w:val="22"/>
              </w:rPr>
              <w:t>76</w:t>
            </w:r>
          </w:p>
        </w:tc>
        <w:tc>
          <w:tcPr>
            <w:tcW w:w="602" w:type="dxa"/>
            <w:vAlign w:val="center"/>
          </w:tcPr>
          <w:p w:rsidR="00EA5C4E" w:rsidRPr="00A02F7D" w:rsidRDefault="00EA5C4E" w:rsidP="008513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02F7D">
              <w:rPr>
                <w:b/>
                <w:color w:val="000000"/>
                <w:sz w:val="22"/>
                <w:szCs w:val="22"/>
              </w:rPr>
              <w:t>9,8</w:t>
            </w:r>
          </w:p>
        </w:tc>
      </w:tr>
      <w:tr w:rsidR="00EA5C4E" w:rsidRPr="00FF3FBA" w:rsidTr="00EA5C4E">
        <w:trPr>
          <w:trHeight w:val="144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t>1.1.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tabs>
                <w:tab w:val="left" w:pos="0"/>
              </w:tabs>
              <w:jc w:val="both"/>
              <w:rPr>
                <w:b/>
              </w:rPr>
            </w:pPr>
            <w:r w:rsidRPr="00E4577A">
              <w:rPr>
                <w:i/>
              </w:rPr>
              <w:t>Понимает, здоровым и физически развитым быть хорошо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98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9,9</w:t>
            </w:r>
          </w:p>
        </w:tc>
      </w:tr>
      <w:tr w:rsidR="00EA5C4E" w:rsidRPr="00FF3FBA" w:rsidTr="00EA5C4E">
        <w:trPr>
          <w:trHeight w:val="144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t>1.2.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  <w:rPr>
                <w:i/>
              </w:rPr>
            </w:pPr>
            <w:r w:rsidRPr="00E4577A">
              <w:rPr>
                <w:i/>
              </w:rPr>
              <w:t>Осознает, что здоровье — это ценно для успеха в жизни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98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9,9</w:t>
            </w:r>
          </w:p>
        </w:tc>
      </w:tr>
      <w:tr w:rsidR="00EA5C4E" w:rsidRPr="00FF3FBA" w:rsidTr="00EA5C4E">
        <w:trPr>
          <w:trHeight w:val="144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t>1.3.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  <w:rPr>
                <w:i/>
              </w:rPr>
            </w:pPr>
            <w:r w:rsidRPr="00E4577A">
              <w:rPr>
                <w:i/>
              </w:rPr>
              <w:t>Нравится быть здоровым, сильным, выносливым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98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EA5C4E" w:rsidRPr="00FF3FBA" w:rsidTr="00EA5C4E">
        <w:trPr>
          <w:trHeight w:val="144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t>1.4.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  <w:rPr>
                <w:i/>
              </w:rPr>
            </w:pPr>
            <w:r w:rsidRPr="00E4577A">
              <w:rPr>
                <w:i/>
              </w:rPr>
              <w:t>Нравятся занятия по физической культуре в образовательной организации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98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EA5C4E" w:rsidRPr="00FF3FBA" w:rsidTr="00EA5C4E">
        <w:trPr>
          <w:trHeight w:val="144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t>1.5.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  <w:rPr>
                <w:i/>
              </w:rPr>
            </w:pPr>
            <w:r w:rsidRPr="00E4577A">
              <w:rPr>
                <w:i/>
              </w:rPr>
              <w:t>Рассказывает о своих достижениях в физическом развитии в образовательной организации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98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</w:t>
            </w:r>
          </w:p>
        </w:tc>
      </w:tr>
      <w:tr w:rsidR="00EA5C4E" w:rsidRPr="00FF3FBA" w:rsidTr="00EA5C4E">
        <w:trPr>
          <w:trHeight w:val="144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t>1.6.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  <w:rPr>
                <w:i/>
              </w:rPr>
            </w:pPr>
            <w:r w:rsidRPr="00E4577A">
              <w:rPr>
                <w:i/>
              </w:rPr>
              <w:t>Умеет анализировать свои результаты в физическом развитии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8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</w:t>
            </w:r>
          </w:p>
        </w:tc>
      </w:tr>
      <w:tr w:rsidR="00EA5C4E" w:rsidRPr="00FF3FBA" w:rsidTr="00EA5C4E">
        <w:trPr>
          <w:trHeight w:val="144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t>1.7.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  <w:rPr>
                <w:i/>
              </w:rPr>
            </w:pPr>
            <w:r w:rsidRPr="00E4577A">
              <w:rPr>
                <w:i/>
              </w:rPr>
              <w:t xml:space="preserve">Стремится к новым </w:t>
            </w:r>
            <w:r w:rsidRPr="00E4577A">
              <w:rPr>
                <w:i/>
              </w:rPr>
              <w:lastRenderedPageBreak/>
              <w:t>достижениям в физическом развитии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98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9,9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9,9</w:t>
            </w:r>
          </w:p>
        </w:tc>
      </w:tr>
      <w:tr w:rsidR="00EA5C4E" w:rsidRPr="00FF3FBA" w:rsidTr="00EA5C4E">
        <w:trPr>
          <w:trHeight w:val="144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lastRenderedPageBreak/>
              <w:t>1.8.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  <w:rPr>
                <w:i/>
              </w:rPr>
            </w:pPr>
            <w:r w:rsidRPr="00E4577A">
              <w:rPr>
                <w:i/>
              </w:rPr>
              <w:t>Занимается дополнительно физической культурой и спортом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8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9,4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</w:t>
            </w:r>
          </w:p>
        </w:tc>
      </w:tr>
      <w:tr w:rsidR="00EA5C4E" w:rsidRPr="00FF3FBA" w:rsidTr="00EA5C4E">
        <w:trPr>
          <w:trHeight w:val="144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t>1.9.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  <w:rPr>
                <w:i/>
              </w:rPr>
            </w:pPr>
            <w:r w:rsidRPr="00E4577A">
              <w:rPr>
                <w:i/>
              </w:rPr>
              <w:t>Готов самостоятельно делать выбор в пользу физического развития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98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</w:t>
            </w:r>
          </w:p>
        </w:tc>
      </w:tr>
      <w:tr w:rsidR="00EA5C4E" w:rsidRPr="00FF3FBA" w:rsidTr="00EA5C4E">
        <w:trPr>
          <w:trHeight w:val="826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t>1.10.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  <w:rPr>
                <w:i/>
              </w:rPr>
            </w:pPr>
            <w:r w:rsidRPr="00E4577A">
              <w:rPr>
                <w:i/>
              </w:rPr>
              <w:t xml:space="preserve">Успешно сотрудничает со всеми участниками образовательных отношений в ведении здорового образа </w:t>
            </w:r>
            <w:proofErr w:type="gramStart"/>
            <w:r w:rsidRPr="00E4577A">
              <w:rPr>
                <w:i/>
              </w:rPr>
              <w:t>жизни</w:t>
            </w:r>
            <w:proofErr w:type="gramEnd"/>
            <w:r w:rsidRPr="00E4577A">
              <w:rPr>
                <w:i/>
              </w:rPr>
              <w:t xml:space="preserve"> и являются примером для других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8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9,6</w:t>
            </w:r>
          </w:p>
        </w:tc>
      </w:tr>
      <w:tr w:rsidR="00EA5C4E" w:rsidRPr="00FF3FBA" w:rsidTr="00EA5C4E">
        <w:trPr>
          <w:trHeight w:val="144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t>2.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tabs>
                <w:tab w:val="left" w:pos="0"/>
              </w:tabs>
              <w:jc w:val="both"/>
              <w:rPr>
                <w:b/>
              </w:rPr>
            </w:pPr>
            <w:r w:rsidRPr="00E4577A">
              <w:rPr>
                <w:b/>
              </w:rPr>
              <w:t>Уровень знаний, умений, навыков и формирования компетенций по</w:t>
            </w:r>
            <w:r w:rsidRPr="00E4577A">
              <w:rPr>
                <w:b/>
                <w:sz w:val="24"/>
                <w:szCs w:val="24"/>
              </w:rPr>
              <w:t xml:space="preserve"> </w:t>
            </w:r>
            <w:r w:rsidRPr="00E4577A">
              <w:rPr>
                <w:b/>
              </w:rPr>
              <w:t>художественно-эстетическому развитию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vAlign w:val="center"/>
          </w:tcPr>
          <w:p w:rsidR="00EA5C4E" w:rsidRDefault="00EA5C4E" w:rsidP="002D7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98" w:type="dxa"/>
            <w:vAlign w:val="center"/>
          </w:tcPr>
          <w:p w:rsidR="00EA5C4E" w:rsidRDefault="00EA5C4E" w:rsidP="002D7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02" w:type="dxa"/>
            <w:vAlign w:val="center"/>
          </w:tcPr>
          <w:p w:rsidR="00EA5C4E" w:rsidRDefault="00EA5C4E" w:rsidP="002D7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02" w:type="dxa"/>
            <w:vAlign w:val="center"/>
          </w:tcPr>
          <w:p w:rsidR="00EA5C4E" w:rsidRPr="007877F1" w:rsidRDefault="00EA5C4E" w:rsidP="008513D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77F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9,8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CB4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CB4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CB4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02" w:type="dxa"/>
            <w:vAlign w:val="center"/>
          </w:tcPr>
          <w:p w:rsidR="00EA5C4E" w:rsidRDefault="00EA5C4E" w:rsidP="00CB4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602" w:type="dxa"/>
            <w:vAlign w:val="center"/>
          </w:tcPr>
          <w:p w:rsidR="00EA5C4E" w:rsidRPr="007877F1" w:rsidRDefault="00EA5C4E" w:rsidP="008513D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77F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9,8</w:t>
            </w:r>
          </w:p>
        </w:tc>
      </w:tr>
      <w:tr w:rsidR="00EA5C4E" w:rsidRPr="00E4577A" w:rsidTr="00EA5C4E">
        <w:trPr>
          <w:trHeight w:val="144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t>2.1.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  <w:rPr>
                <w:i/>
              </w:rPr>
            </w:pPr>
            <w:r w:rsidRPr="00E4577A">
              <w:rPr>
                <w:i/>
              </w:rPr>
              <w:t>Понимает, что быть культурным человеком хорошо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98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9,9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9,9</w:t>
            </w:r>
          </w:p>
        </w:tc>
      </w:tr>
      <w:tr w:rsidR="00EA5C4E" w:rsidRPr="00E4577A" w:rsidTr="00EA5C4E">
        <w:trPr>
          <w:trHeight w:val="144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t>2.2.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</w:pPr>
            <w:r w:rsidRPr="00E4577A">
              <w:rPr>
                <w:i/>
              </w:rPr>
              <w:t>Осознает, что художественно-</w:t>
            </w:r>
            <w:r w:rsidRPr="00E4577A">
              <w:rPr>
                <w:i/>
              </w:rPr>
              <w:lastRenderedPageBreak/>
              <w:t>эстетическое развитие это ценно для успеха в жизни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98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</w:t>
            </w:r>
          </w:p>
        </w:tc>
      </w:tr>
      <w:tr w:rsidR="00EA5C4E" w:rsidRPr="00E4577A" w:rsidTr="00EA5C4E">
        <w:trPr>
          <w:trHeight w:val="144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lastRenderedPageBreak/>
              <w:t>2.3.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</w:pPr>
            <w:r w:rsidRPr="00E4577A">
              <w:rPr>
                <w:i/>
              </w:rPr>
              <w:t>Нравится быть культурным  человеком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98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9,9</w:t>
            </w:r>
          </w:p>
        </w:tc>
      </w:tr>
      <w:tr w:rsidR="00EA5C4E" w:rsidRPr="00E4577A" w:rsidTr="00EA5C4E">
        <w:trPr>
          <w:trHeight w:val="144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t>2.4.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  <w:rPr>
                <w:i/>
              </w:rPr>
            </w:pPr>
            <w:r w:rsidRPr="00E4577A">
              <w:rPr>
                <w:i/>
              </w:rPr>
              <w:t>Нравятся занятия по развитию своего художественно-эстетического потенциала в образовательной организации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98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9,9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9,9</w:t>
            </w:r>
          </w:p>
        </w:tc>
      </w:tr>
      <w:tr w:rsidR="00EA5C4E" w:rsidRPr="00E4577A" w:rsidTr="00EA5C4E">
        <w:trPr>
          <w:trHeight w:val="144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t>2.5.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  <w:rPr>
                <w:i/>
              </w:rPr>
            </w:pPr>
            <w:r w:rsidRPr="00E4577A">
              <w:rPr>
                <w:i/>
              </w:rPr>
              <w:t>Делится своими достижениями по развитию культурного потенциала при поддержке образовательной организации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98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9,9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EA5C4E" w:rsidRPr="00E4577A" w:rsidTr="00EA5C4E">
        <w:trPr>
          <w:trHeight w:val="144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t>2.6.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  <w:rPr>
                <w:i/>
              </w:rPr>
            </w:pPr>
            <w:r w:rsidRPr="00E4577A">
              <w:rPr>
                <w:i/>
              </w:rPr>
              <w:t>Анализирует свои результаты в развитии художественно-эстетического потенциала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98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9,6</w:t>
            </w:r>
          </w:p>
        </w:tc>
      </w:tr>
      <w:tr w:rsidR="00EA5C4E" w:rsidRPr="00E4577A" w:rsidTr="00EA5C4E">
        <w:trPr>
          <w:trHeight w:val="144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t>2.7.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  <w:rPr>
                <w:i/>
              </w:rPr>
            </w:pPr>
            <w:r w:rsidRPr="00E4577A">
              <w:rPr>
                <w:i/>
              </w:rPr>
              <w:t>Стремится к новым достижениям по развитию художественно-эстетического потенциала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8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</w:t>
            </w:r>
          </w:p>
        </w:tc>
      </w:tr>
      <w:tr w:rsidR="00EA5C4E" w:rsidRPr="00E4577A" w:rsidTr="00EA5C4E">
        <w:trPr>
          <w:trHeight w:val="144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t>2.8.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  <w:rPr>
                <w:i/>
              </w:rPr>
            </w:pPr>
            <w:r w:rsidRPr="00E4577A">
              <w:rPr>
                <w:i/>
              </w:rPr>
              <w:t xml:space="preserve">Занимается дополнительно развитием </w:t>
            </w:r>
            <w:r w:rsidRPr="00E4577A">
              <w:rPr>
                <w:i/>
              </w:rPr>
              <w:lastRenderedPageBreak/>
              <w:t>художественно-эстетического потенциала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98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EA5C4E" w:rsidRPr="00E4577A" w:rsidTr="00EA5C4E">
        <w:trPr>
          <w:trHeight w:val="144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lastRenderedPageBreak/>
              <w:t>2.9.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  <w:rPr>
                <w:i/>
              </w:rPr>
            </w:pPr>
            <w:r w:rsidRPr="00E4577A">
              <w:rPr>
                <w:i/>
              </w:rPr>
              <w:t>Самостоятельно делает осознанный выбор в пользу развития художественно-эстетического потенциала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8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9,9</w:t>
            </w:r>
          </w:p>
        </w:tc>
      </w:tr>
      <w:tr w:rsidR="00EA5C4E" w:rsidRPr="00E4577A" w:rsidTr="00EA5C4E">
        <w:trPr>
          <w:trHeight w:val="144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t>2.10.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  <w:rPr>
                <w:i/>
              </w:rPr>
            </w:pPr>
            <w:r w:rsidRPr="00E4577A">
              <w:rPr>
                <w:i/>
              </w:rPr>
              <w:t>Успешно сотрудничает со всеми участниками образовательных отношений       в создании благоприятной для развития художественно-эстетической среды и является примером для других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98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9,9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02" w:type="dxa"/>
            <w:vAlign w:val="center"/>
          </w:tcPr>
          <w:p w:rsidR="00EA5C4E" w:rsidRDefault="00EA5C4E" w:rsidP="00851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9,9</w:t>
            </w:r>
          </w:p>
        </w:tc>
      </w:tr>
      <w:tr w:rsidR="00EA5C4E" w:rsidRPr="00E4577A" w:rsidTr="00EA5C4E">
        <w:trPr>
          <w:trHeight w:val="144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  <w:rPr>
                <w:b/>
              </w:rPr>
            </w:pPr>
            <w:r w:rsidRPr="00E4577A">
              <w:rPr>
                <w:b/>
              </w:rPr>
              <w:t>3.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tabs>
                <w:tab w:val="left" w:pos="0"/>
              </w:tabs>
              <w:jc w:val="both"/>
              <w:rPr>
                <w:b/>
              </w:rPr>
            </w:pPr>
            <w:r w:rsidRPr="00E4577A">
              <w:rPr>
                <w:b/>
              </w:rPr>
              <w:t>Уровень знаний, умений, навыков и формирования компетенций по социально-коммуникативному развитию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2D7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dxa"/>
            <w:vAlign w:val="center"/>
          </w:tcPr>
          <w:p w:rsidR="00EA5C4E" w:rsidRDefault="00EA5C4E" w:rsidP="002D7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98" w:type="dxa"/>
            <w:vAlign w:val="center"/>
          </w:tcPr>
          <w:p w:rsidR="00EA5C4E" w:rsidRDefault="00EA5C4E" w:rsidP="002D7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02" w:type="dxa"/>
            <w:vAlign w:val="center"/>
          </w:tcPr>
          <w:p w:rsidR="00EA5C4E" w:rsidRDefault="00EA5C4E" w:rsidP="002D7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602" w:type="dxa"/>
            <w:vAlign w:val="center"/>
          </w:tcPr>
          <w:p w:rsidR="00EA5C4E" w:rsidRPr="007877F1" w:rsidRDefault="00EA5C4E" w:rsidP="0079064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877F1">
              <w:rPr>
                <w:rFonts w:ascii="Calibri" w:hAnsi="Calibri" w:cs="Calibri"/>
                <w:b/>
                <w:sz w:val="22"/>
                <w:szCs w:val="22"/>
              </w:rPr>
              <w:t>9,6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CB4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CB4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2" w:type="dxa"/>
            <w:vAlign w:val="center"/>
          </w:tcPr>
          <w:p w:rsidR="00EA5C4E" w:rsidRDefault="00EA5C4E" w:rsidP="00CB4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02" w:type="dxa"/>
            <w:vAlign w:val="center"/>
          </w:tcPr>
          <w:p w:rsidR="00EA5C4E" w:rsidRDefault="00EA5C4E" w:rsidP="00CB4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602" w:type="dxa"/>
            <w:vAlign w:val="center"/>
          </w:tcPr>
          <w:p w:rsidR="00EA5C4E" w:rsidRPr="007877F1" w:rsidRDefault="00EA5C4E" w:rsidP="0079064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77F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9,7</w:t>
            </w:r>
          </w:p>
        </w:tc>
      </w:tr>
      <w:tr w:rsidR="00EA5C4E" w:rsidRPr="00E4577A" w:rsidTr="00EA5C4E">
        <w:trPr>
          <w:trHeight w:val="144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t>3.1.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  <w:rPr>
                <w:i/>
              </w:rPr>
            </w:pPr>
            <w:r w:rsidRPr="00E4577A">
              <w:rPr>
                <w:i/>
              </w:rPr>
              <w:t>Понимает, что быть общительным человеком хорошо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vAlign w:val="center"/>
          </w:tcPr>
          <w:p w:rsidR="00EA5C4E" w:rsidRDefault="00EA5C4E" w:rsidP="00493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8" w:type="dxa"/>
            <w:vAlign w:val="center"/>
          </w:tcPr>
          <w:p w:rsidR="00EA5C4E" w:rsidRDefault="00EA5C4E" w:rsidP="00493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493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493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790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790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790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790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7906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9,6</w:t>
            </w:r>
          </w:p>
        </w:tc>
      </w:tr>
      <w:tr w:rsidR="00EA5C4E" w:rsidRPr="00E4577A" w:rsidTr="00EA5C4E">
        <w:trPr>
          <w:trHeight w:val="144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t>3.2.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  <w:rPr>
                <w:i/>
              </w:rPr>
            </w:pPr>
            <w:r w:rsidRPr="00E4577A">
              <w:rPr>
                <w:i/>
              </w:rPr>
              <w:t xml:space="preserve">Осознает, что </w:t>
            </w:r>
            <w:r w:rsidRPr="00E4577A">
              <w:rPr>
                <w:i/>
              </w:rPr>
              <w:lastRenderedPageBreak/>
              <w:t>социально-коммуникативное развитие — это ценно для успеха в жизни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493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6" w:type="dxa"/>
            <w:vAlign w:val="center"/>
          </w:tcPr>
          <w:p w:rsidR="00EA5C4E" w:rsidRDefault="00EA5C4E" w:rsidP="00493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98" w:type="dxa"/>
            <w:vAlign w:val="center"/>
          </w:tcPr>
          <w:p w:rsidR="00EA5C4E" w:rsidRDefault="00EA5C4E" w:rsidP="00493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493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493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790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790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790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7906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</w:t>
            </w:r>
          </w:p>
        </w:tc>
      </w:tr>
      <w:tr w:rsidR="00EA5C4E" w:rsidRPr="00E4577A" w:rsidTr="00EA5C4E">
        <w:trPr>
          <w:trHeight w:val="144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lastRenderedPageBreak/>
              <w:t>3.3.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  <w:rPr>
                <w:i/>
              </w:rPr>
            </w:pPr>
            <w:r w:rsidRPr="00E4577A">
              <w:rPr>
                <w:i/>
              </w:rPr>
              <w:t>Нравится быть социально-коммуникативным человеком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vAlign w:val="center"/>
          </w:tcPr>
          <w:p w:rsidR="00EA5C4E" w:rsidRDefault="00EA5C4E" w:rsidP="00493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8" w:type="dxa"/>
            <w:vAlign w:val="center"/>
          </w:tcPr>
          <w:p w:rsidR="00EA5C4E" w:rsidRDefault="00EA5C4E" w:rsidP="00493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493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493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790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vAlign w:val="center"/>
          </w:tcPr>
          <w:p w:rsidR="00EA5C4E" w:rsidRDefault="00EA5C4E" w:rsidP="00790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7906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</w:t>
            </w:r>
          </w:p>
        </w:tc>
      </w:tr>
      <w:tr w:rsidR="00EA5C4E" w:rsidRPr="00E4577A" w:rsidTr="00EA5C4E">
        <w:trPr>
          <w:trHeight w:val="144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t>3.4.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  <w:rPr>
                <w:i/>
              </w:rPr>
            </w:pPr>
            <w:r w:rsidRPr="00E4577A">
              <w:rPr>
                <w:i/>
              </w:rPr>
              <w:t>Нравятся занятия по развитию своего социально-коммуникативного потенциала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98" w:type="dxa"/>
            <w:vAlign w:val="center"/>
          </w:tcPr>
          <w:p w:rsidR="00EA5C4E" w:rsidRDefault="00EA5C4E" w:rsidP="00493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vAlign w:val="center"/>
          </w:tcPr>
          <w:p w:rsidR="00EA5C4E" w:rsidRDefault="00EA5C4E" w:rsidP="00493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493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790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790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790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7906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</w:t>
            </w:r>
          </w:p>
        </w:tc>
      </w:tr>
      <w:tr w:rsidR="00EA5C4E" w:rsidRPr="00E4577A" w:rsidTr="00EA5C4E">
        <w:trPr>
          <w:trHeight w:val="144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t>3.5.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  <w:rPr>
                <w:i/>
              </w:rPr>
            </w:pPr>
            <w:r w:rsidRPr="00E4577A">
              <w:rPr>
                <w:i/>
              </w:rPr>
              <w:t>Делится своими достижениями по развитию социально-коммуникативного потенциала при поддержке образовательной организации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98" w:type="dxa"/>
            <w:vAlign w:val="center"/>
          </w:tcPr>
          <w:p w:rsidR="00EA5C4E" w:rsidRDefault="00EA5C4E" w:rsidP="00493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493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02" w:type="dxa"/>
            <w:vAlign w:val="center"/>
          </w:tcPr>
          <w:p w:rsidR="00EA5C4E" w:rsidRDefault="00EA5C4E" w:rsidP="00493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9,9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CB418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790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790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02" w:type="dxa"/>
            <w:vAlign w:val="center"/>
          </w:tcPr>
          <w:p w:rsidR="00EA5C4E" w:rsidRDefault="00EA5C4E" w:rsidP="007906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9,9</w:t>
            </w:r>
          </w:p>
        </w:tc>
      </w:tr>
      <w:tr w:rsidR="00EA5C4E" w:rsidRPr="00E4577A" w:rsidTr="00EA5C4E">
        <w:trPr>
          <w:trHeight w:val="705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t>3.6.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  <w:rPr>
                <w:i/>
              </w:rPr>
            </w:pPr>
            <w:r w:rsidRPr="00E4577A">
              <w:rPr>
                <w:i/>
              </w:rPr>
              <w:t>Анализирует свои результаты в развитии социально-коммуникативного потенциала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vAlign w:val="center"/>
          </w:tcPr>
          <w:p w:rsidR="00EA5C4E" w:rsidRDefault="00EA5C4E" w:rsidP="00493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8" w:type="dxa"/>
            <w:vAlign w:val="center"/>
          </w:tcPr>
          <w:p w:rsidR="00EA5C4E" w:rsidRDefault="00EA5C4E" w:rsidP="00493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2" w:type="dxa"/>
            <w:vAlign w:val="center"/>
          </w:tcPr>
          <w:p w:rsidR="00EA5C4E" w:rsidRDefault="00EA5C4E" w:rsidP="00493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2" w:type="dxa"/>
            <w:vAlign w:val="center"/>
          </w:tcPr>
          <w:p w:rsidR="00EA5C4E" w:rsidRDefault="00EA5C4E" w:rsidP="00493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9,1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790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vAlign w:val="center"/>
          </w:tcPr>
          <w:p w:rsidR="00EA5C4E" w:rsidRDefault="00EA5C4E" w:rsidP="00790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7906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</w:t>
            </w:r>
          </w:p>
        </w:tc>
      </w:tr>
      <w:tr w:rsidR="00EA5C4E" w:rsidRPr="00E4577A" w:rsidTr="00EA5C4E">
        <w:trPr>
          <w:trHeight w:val="144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t>3.7.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  <w:rPr>
                <w:i/>
              </w:rPr>
            </w:pPr>
            <w:r w:rsidRPr="00E4577A">
              <w:rPr>
                <w:i/>
              </w:rPr>
              <w:t>Стремится к новым достижениям по развитию социально-коммуникативного потенциала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vAlign w:val="center"/>
          </w:tcPr>
          <w:p w:rsidR="00EA5C4E" w:rsidRDefault="00EA5C4E" w:rsidP="00493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8" w:type="dxa"/>
            <w:vAlign w:val="center"/>
          </w:tcPr>
          <w:p w:rsidR="00EA5C4E" w:rsidRDefault="00EA5C4E" w:rsidP="00493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vAlign w:val="center"/>
          </w:tcPr>
          <w:p w:rsidR="00EA5C4E" w:rsidRDefault="00EA5C4E" w:rsidP="00493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2" w:type="dxa"/>
            <w:vAlign w:val="center"/>
          </w:tcPr>
          <w:p w:rsidR="00EA5C4E" w:rsidRDefault="00EA5C4E" w:rsidP="00493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790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790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790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7906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</w:t>
            </w:r>
          </w:p>
        </w:tc>
      </w:tr>
      <w:tr w:rsidR="00EA5C4E" w:rsidRPr="00E4577A" w:rsidTr="00EA5C4E">
        <w:trPr>
          <w:trHeight w:val="144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lastRenderedPageBreak/>
              <w:t>3.8.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  <w:rPr>
                <w:i/>
              </w:rPr>
            </w:pPr>
            <w:r w:rsidRPr="00E4577A">
              <w:rPr>
                <w:i/>
              </w:rPr>
              <w:t>Занимается дополнительно развитием социально-коммуникативного потенциала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98" w:type="dxa"/>
            <w:vAlign w:val="center"/>
          </w:tcPr>
          <w:p w:rsidR="00EA5C4E" w:rsidRDefault="00EA5C4E" w:rsidP="00493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2" w:type="dxa"/>
            <w:vAlign w:val="center"/>
          </w:tcPr>
          <w:p w:rsidR="00EA5C4E" w:rsidRDefault="00EA5C4E" w:rsidP="00493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2" w:type="dxa"/>
            <w:vAlign w:val="center"/>
          </w:tcPr>
          <w:p w:rsidR="00EA5C4E" w:rsidRDefault="00EA5C4E" w:rsidP="00493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790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790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790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7906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</w:t>
            </w:r>
          </w:p>
        </w:tc>
      </w:tr>
      <w:tr w:rsidR="00EA5C4E" w:rsidRPr="00E4577A" w:rsidTr="00EA5C4E">
        <w:trPr>
          <w:trHeight w:val="144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t>3.9.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  <w:rPr>
                <w:i/>
              </w:rPr>
            </w:pPr>
            <w:r w:rsidRPr="00E4577A">
              <w:rPr>
                <w:i/>
              </w:rPr>
              <w:t>Самостоятельно делает осознанный выбор в пользу развития социально-коммуникативного потенциала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98" w:type="dxa"/>
            <w:vAlign w:val="center"/>
          </w:tcPr>
          <w:p w:rsidR="00EA5C4E" w:rsidRDefault="00EA5C4E" w:rsidP="00493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2" w:type="dxa"/>
            <w:vAlign w:val="center"/>
          </w:tcPr>
          <w:p w:rsidR="00EA5C4E" w:rsidRDefault="00EA5C4E" w:rsidP="00493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2" w:type="dxa"/>
            <w:vAlign w:val="center"/>
          </w:tcPr>
          <w:p w:rsidR="00EA5C4E" w:rsidRDefault="00EA5C4E" w:rsidP="00493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790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790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790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7906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</w:t>
            </w:r>
          </w:p>
        </w:tc>
      </w:tr>
      <w:tr w:rsidR="00EA5C4E" w:rsidRPr="00E4577A" w:rsidTr="00EA5C4E">
        <w:trPr>
          <w:trHeight w:val="144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t>3.10.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</w:pPr>
            <w:r w:rsidRPr="00E4577A">
              <w:rPr>
                <w:i/>
              </w:rPr>
              <w:t>Успешно сотрудничает со всеми участниками образовательных отношений в проявлении индивидуального и коллективного социально-коммуникативного потенциала и является примером для других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vAlign w:val="center"/>
          </w:tcPr>
          <w:p w:rsidR="00EA5C4E" w:rsidRDefault="00EA5C4E" w:rsidP="00493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8" w:type="dxa"/>
            <w:vAlign w:val="center"/>
          </w:tcPr>
          <w:p w:rsidR="00EA5C4E" w:rsidRDefault="00EA5C4E" w:rsidP="00493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493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493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790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790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02" w:type="dxa"/>
            <w:vAlign w:val="center"/>
          </w:tcPr>
          <w:p w:rsidR="00EA5C4E" w:rsidRDefault="00EA5C4E" w:rsidP="007906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9,9</w:t>
            </w:r>
          </w:p>
        </w:tc>
      </w:tr>
      <w:tr w:rsidR="00EA5C4E" w:rsidRPr="00E4577A" w:rsidTr="00EA5C4E">
        <w:trPr>
          <w:trHeight w:val="144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  <w:rPr>
                <w:b/>
              </w:rPr>
            </w:pPr>
            <w:r w:rsidRPr="00E4577A">
              <w:rPr>
                <w:b/>
              </w:rPr>
              <w:t>4.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tabs>
                <w:tab w:val="left" w:pos="0"/>
              </w:tabs>
              <w:jc w:val="both"/>
              <w:rPr>
                <w:b/>
              </w:rPr>
            </w:pPr>
            <w:r w:rsidRPr="00E4577A">
              <w:rPr>
                <w:b/>
              </w:rPr>
              <w:t>Уровень знаний, умений, навыков и формирования компетенций по познавательному развитию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vAlign w:val="center"/>
          </w:tcPr>
          <w:p w:rsidR="00EA5C4E" w:rsidRDefault="00EA5C4E" w:rsidP="002D7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98" w:type="dxa"/>
            <w:vAlign w:val="center"/>
          </w:tcPr>
          <w:p w:rsidR="00EA5C4E" w:rsidRDefault="00EA5C4E" w:rsidP="002D7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02" w:type="dxa"/>
            <w:vAlign w:val="center"/>
          </w:tcPr>
          <w:p w:rsidR="00EA5C4E" w:rsidRDefault="00EA5C4E" w:rsidP="002D7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602" w:type="dxa"/>
            <w:vAlign w:val="center"/>
          </w:tcPr>
          <w:p w:rsidR="00EA5C4E" w:rsidRPr="007877F1" w:rsidRDefault="00EA5C4E" w:rsidP="0071396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877F1">
              <w:rPr>
                <w:rFonts w:ascii="Calibri" w:hAnsi="Calibri" w:cs="Calibri"/>
                <w:b/>
                <w:sz w:val="22"/>
                <w:szCs w:val="22"/>
              </w:rPr>
              <w:t>9,7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CB4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vAlign w:val="center"/>
          </w:tcPr>
          <w:p w:rsidR="00EA5C4E" w:rsidRDefault="00EA5C4E" w:rsidP="00CB4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02" w:type="dxa"/>
            <w:vAlign w:val="center"/>
          </w:tcPr>
          <w:p w:rsidR="00EA5C4E" w:rsidRDefault="00EA5C4E" w:rsidP="00CB4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602" w:type="dxa"/>
            <w:vAlign w:val="center"/>
          </w:tcPr>
          <w:p w:rsidR="00EA5C4E" w:rsidRPr="007877F1" w:rsidRDefault="00EA5C4E" w:rsidP="0071396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77F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9,8</w:t>
            </w:r>
          </w:p>
        </w:tc>
      </w:tr>
      <w:tr w:rsidR="00EA5C4E" w:rsidRPr="00E4577A" w:rsidTr="00EA5C4E">
        <w:trPr>
          <w:trHeight w:val="144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t>4.1.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  <w:rPr>
                <w:i/>
              </w:rPr>
            </w:pPr>
            <w:r w:rsidRPr="00E4577A">
              <w:rPr>
                <w:i/>
              </w:rPr>
              <w:t>Понимает, что быть любознательн</w:t>
            </w:r>
            <w:r w:rsidRPr="00E4577A">
              <w:rPr>
                <w:i/>
              </w:rPr>
              <w:lastRenderedPageBreak/>
              <w:t>ым человеком хорошо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98" w:type="dxa"/>
            <w:vAlign w:val="center"/>
          </w:tcPr>
          <w:p w:rsidR="00EA5C4E" w:rsidRDefault="00EA5C4E" w:rsidP="00713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713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02" w:type="dxa"/>
            <w:vAlign w:val="center"/>
          </w:tcPr>
          <w:p w:rsidR="00EA5C4E" w:rsidRDefault="00EA5C4E" w:rsidP="007139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9,9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713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713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02" w:type="dxa"/>
            <w:vAlign w:val="center"/>
          </w:tcPr>
          <w:p w:rsidR="00EA5C4E" w:rsidRDefault="00EA5C4E" w:rsidP="007139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9,9</w:t>
            </w:r>
          </w:p>
        </w:tc>
      </w:tr>
      <w:tr w:rsidR="00EA5C4E" w:rsidRPr="00E4577A" w:rsidTr="00EA5C4E">
        <w:trPr>
          <w:trHeight w:val="144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lastRenderedPageBreak/>
              <w:t>4.2.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  <w:rPr>
                <w:i/>
              </w:rPr>
            </w:pPr>
            <w:r w:rsidRPr="00E4577A">
              <w:rPr>
                <w:i/>
              </w:rPr>
              <w:t>Осознает, что проявлять интерес к знаниям</w:t>
            </w:r>
            <w:r w:rsidRPr="00E4577A">
              <w:rPr>
                <w:i/>
                <w:sz w:val="24"/>
                <w:szCs w:val="24"/>
              </w:rPr>
              <w:t xml:space="preserve"> </w:t>
            </w:r>
            <w:r w:rsidRPr="00E4577A">
              <w:rPr>
                <w:i/>
              </w:rPr>
              <w:t>- это ценно для успеха в жизни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98" w:type="dxa"/>
            <w:vAlign w:val="center"/>
          </w:tcPr>
          <w:p w:rsidR="00EA5C4E" w:rsidRDefault="00EA5C4E" w:rsidP="00713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vAlign w:val="center"/>
          </w:tcPr>
          <w:p w:rsidR="00EA5C4E" w:rsidRDefault="00EA5C4E" w:rsidP="00713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7139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713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vAlign w:val="center"/>
          </w:tcPr>
          <w:p w:rsidR="00EA5C4E" w:rsidRDefault="00EA5C4E" w:rsidP="00713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7139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</w:t>
            </w:r>
          </w:p>
        </w:tc>
      </w:tr>
      <w:tr w:rsidR="00EA5C4E" w:rsidRPr="00E4577A" w:rsidTr="00EA5C4E">
        <w:trPr>
          <w:trHeight w:val="144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t>4.3.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  <w:rPr>
                <w:i/>
              </w:rPr>
            </w:pPr>
            <w:r w:rsidRPr="00E4577A">
              <w:rPr>
                <w:i/>
              </w:rPr>
              <w:t>Нравится быть любознательными и интеллектуально развитыми людьми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98" w:type="dxa"/>
            <w:vAlign w:val="center"/>
          </w:tcPr>
          <w:p w:rsidR="00EA5C4E" w:rsidRDefault="00EA5C4E" w:rsidP="00713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vAlign w:val="center"/>
          </w:tcPr>
          <w:p w:rsidR="00EA5C4E" w:rsidRDefault="00EA5C4E" w:rsidP="00713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7139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713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vAlign w:val="center"/>
          </w:tcPr>
          <w:p w:rsidR="00EA5C4E" w:rsidRDefault="00EA5C4E" w:rsidP="00713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7139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</w:t>
            </w:r>
          </w:p>
        </w:tc>
      </w:tr>
      <w:tr w:rsidR="00EA5C4E" w:rsidRPr="00E4577A" w:rsidTr="00EA5C4E">
        <w:trPr>
          <w:trHeight w:val="144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t>4.4.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  <w:rPr>
                <w:i/>
              </w:rPr>
            </w:pPr>
            <w:r w:rsidRPr="00E4577A">
              <w:rPr>
                <w:i/>
              </w:rPr>
              <w:t>Нравятся занятия по развитию своего познавательного потенциала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vAlign w:val="center"/>
          </w:tcPr>
          <w:p w:rsidR="00EA5C4E" w:rsidRDefault="00EA5C4E" w:rsidP="00713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8" w:type="dxa"/>
            <w:vAlign w:val="center"/>
          </w:tcPr>
          <w:p w:rsidR="00EA5C4E" w:rsidRDefault="00EA5C4E" w:rsidP="00713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713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7139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713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713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713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7139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</w:t>
            </w:r>
          </w:p>
        </w:tc>
      </w:tr>
      <w:tr w:rsidR="00EA5C4E" w:rsidRPr="00E4577A" w:rsidTr="00EA5C4E">
        <w:trPr>
          <w:trHeight w:val="144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t>4.5.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  <w:rPr>
                <w:i/>
              </w:rPr>
            </w:pPr>
            <w:r w:rsidRPr="00E4577A">
              <w:rPr>
                <w:i/>
              </w:rPr>
              <w:t>Делится своими достижениями по развитию познавательного потенциала при поддержке образовательной организации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vAlign w:val="center"/>
          </w:tcPr>
          <w:p w:rsidR="00EA5C4E" w:rsidRDefault="00EA5C4E" w:rsidP="00713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8" w:type="dxa"/>
            <w:vAlign w:val="center"/>
          </w:tcPr>
          <w:p w:rsidR="00EA5C4E" w:rsidRDefault="00EA5C4E" w:rsidP="00713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713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7139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713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713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713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7139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</w:t>
            </w:r>
          </w:p>
        </w:tc>
      </w:tr>
      <w:tr w:rsidR="00EA5C4E" w:rsidRPr="00E4577A" w:rsidTr="00EA5C4E">
        <w:trPr>
          <w:trHeight w:val="144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t>4.6.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</w:pPr>
            <w:r w:rsidRPr="00E4577A">
              <w:rPr>
                <w:i/>
              </w:rPr>
              <w:t>Умеет анализировать свои результаты в развитии познавательного потенциала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98" w:type="dxa"/>
            <w:vAlign w:val="center"/>
          </w:tcPr>
          <w:p w:rsidR="00EA5C4E" w:rsidRDefault="00EA5C4E" w:rsidP="00713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vAlign w:val="center"/>
          </w:tcPr>
          <w:p w:rsidR="00EA5C4E" w:rsidRDefault="00EA5C4E" w:rsidP="00713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7139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713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713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02" w:type="dxa"/>
            <w:vAlign w:val="center"/>
          </w:tcPr>
          <w:p w:rsidR="00EA5C4E" w:rsidRDefault="00EA5C4E" w:rsidP="007139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9,9</w:t>
            </w:r>
          </w:p>
        </w:tc>
      </w:tr>
      <w:tr w:rsidR="00EA5C4E" w:rsidRPr="00E4577A" w:rsidTr="00EA5C4E">
        <w:trPr>
          <w:trHeight w:val="144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t>4.7.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  <w:rPr>
                <w:i/>
              </w:rPr>
            </w:pPr>
            <w:r w:rsidRPr="00E4577A">
              <w:rPr>
                <w:i/>
              </w:rPr>
              <w:t>Стремится к новым достижениям по развитию    познавательного потенциала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98" w:type="dxa"/>
            <w:vAlign w:val="center"/>
          </w:tcPr>
          <w:p w:rsidR="00EA5C4E" w:rsidRDefault="00EA5C4E" w:rsidP="00713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713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02" w:type="dxa"/>
            <w:vAlign w:val="center"/>
          </w:tcPr>
          <w:p w:rsidR="00EA5C4E" w:rsidRDefault="00EA5C4E" w:rsidP="007139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9,9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713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02" w:type="dxa"/>
            <w:vAlign w:val="center"/>
          </w:tcPr>
          <w:p w:rsidR="00EA5C4E" w:rsidRDefault="00EA5C4E" w:rsidP="007139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EA5C4E" w:rsidRPr="00E4577A" w:rsidTr="00EA5C4E">
        <w:trPr>
          <w:trHeight w:val="144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t>4.8.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  <w:rPr>
                <w:i/>
              </w:rPr>
            </w:pPr>
            <w:r w:rsidRPr="00E4577A">
              <w:rPr>
                <w:i/>
              </w:rPr>
              <w:t xml:space="preserve">Занимается дополнительно развитием </w:t>
            </w:r>
            <w:r w:rsidRPr="00E4577A">
              <w:rPr>
                <w:i/>
              </w:rPr>
              <w:lastRenderedPageBreak/>
              <w:t>познавательного потенциала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98" w:type="dxa"/>
            <w:vAlign w:val="center"/>
          </w:tcPr>
          <w:p w:rsidR="00EA5C4E" w:rsidRDefault="00EA5C4E" w:rsidP="00713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2" w:type="dxa"/>
            <w:vAlign w:val="center"/>
          </w:tcPr>
          <w:p w:rsidR="00EA5C4E" w:rsidRDefault="00EA5C4E" w:rsidP="00713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2" w:type="dxa"/>
            <w:vAlign w:val="center"/>
          </w:tcPr>
          <w:p w:rsidR="00EA5C4E" w:rsidRDefault="00EA5C4E" w:rsidP="007139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713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713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02" w:type="dxa"/>
            <w:vAlign w:val="center"/>
          </w:tcPr>
          <w:p w:rsidR="00EA5C4E" w:rsidRDefault="00EA5C4E" w:rsidP="007139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9,9</w:t>
            </w:r>
          </w:p>
        </w:tc>
      </w:tr>
      <w:tr w:rsidR="00EA5C4E" w:rsidRPr="00E4577A" w:rsidTr="00EA5C4E">
        <w:trPr>
          <w:trHeight w:val="144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lastRenderedPageBreak/>
              <w:t>4.9.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  <w:rPr>
                <w:i/>
              </w:rPr>
            </w:pPr>
            <w:r w:rsidRPr="00E4577A">
              <w:rPr>
                <w:i/>
              </w:rPr>
              <w:t>Самостоятельно делает осознанный выбор в пользу развития познавательного потенциала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vAlign w:val="center"/>
          </w:tcPr>
          <w:p w:rsidR="00EA5C4E" w:rsidRDefault="00EA5C4E" w:rsidP="00713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8" w:type="dxa"/>
            <w:vAlign w:val="center"/>
          </w:tcPr>
          <w:p w:rsidR="00EA5C4E" w:rsidRDefault="00EA5C4E" w:rsidP="00713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713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2" w:type="dxa"/>
            <w:vAlign w:val="center"/>
          </w:tcPr>
          <w:p w:rsidR="00EA5C4E" w:rsidRDefault="00EA5C4E" w:rsidP="007139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9,4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713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vAlign w:val="center"/>
          </w:tcPr>
          <w:p w:rsidR="00EA5C4E" w:rsidRDefault="00EA5C4E" w:rsidP="00713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7139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</w:t>
            </w:r>
          </w:p>
        </w:tc>
      </w:tr>
      <w:tr w:rsidR="00EA5C4E" w:rsidRPr="00E4577A" w:rsidTr="00EA5C4E">
        <w:trPr>
          <w:trHeight w:val="144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t>4.10.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  <w:rPr>
                <w:i/>
              </w:rPr>
            </w:pPr>
            <w:r w:rsidRPr="00E4577A">
              <w:rPr>
                <w:i/>
              </w:rPr>
              <w:t xml:space="preserve">Успешно сотрудничает со всеми участниками образовательных отношений по развитию познавательного </w:t>
            </w:r>
            <w:proofErr w:type="gramStart"/>
            <w:r w:rsidRPr="00E4577A">
              <w:rPr>
                <w:i/>
              </w:rPr>
              <w:t>потенциала</w:t>
            </w:r>
            <w:proofErr w:type="gramEnd"/>
            <w:r w:rsidRPr="00E4577A">
              <w:rPr>
                <w:i/>
              </w:rPr>
              <w:t xml:space="preserve"> и являются примером для других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98" w:type="dxa"/>
            <w:vAlign w:val="center"/>
          </w:tcPr>
          <w:p w:rsidR="00EA5C4E" w:rsidRDefault="00EA5C4E" w:rsidP="00713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vAlign w:val="center"/>
          </w:tcPr>
          <w:p w:rsidR="00EA5C4E" w:rsidRDefault="00EA5C4E" w:rsidP="00713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7139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713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713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02" w:type="dxa"/>
            <w:vAlign w:val="center"/>
          </w:tcPr>
          <w:p w:rsidR="00EA5C4E" w:rsidRDefault="00EA5C4E" w:rsidP="007139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9,9</w:t>
            </w:r>
          </w:p>
        </w:tc>
      </w:tr>
      <w:tr w:rsidR="00EA5C4E" w:rsidRPr="00E4577A" w:rsidTr="00EA5C4E">
        <w:trPr>
          <w:trHeight w:val="144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  <w:rPr>
                <w:b/>
              </w:rPr>
            </w:pPr>
            <w:r w:rsidRPr="00E4577A">
              <w:rPr>
                <w:b/>
              </w:rPr>
              <w:t>5.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  <w:rPr>
                <w:b/>
              </w:rPr>
            </w:pPr>
            <w:r w:rsidRPr="00E4577A">
              <w:rPr>
                <w:b/>
              </w:rPr>
              <w:t>Оцените свой уровень знаний, умений, навыков и формирования компетенций по речевому развитию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2D78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2D78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6" w:type="dxa"/>
            <w:vAlign w:val="center"/>
          </w:tcPr>
          <w:p w:rsidR="00EA5C4E" w:rsidRDefault="00EA5C4E" w:rsidP="002D78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8" w:type="dxa"/>
            <w:vAlign w:val="center"/>
          </w:tcPr>
          <w:p w:rsidR="00EA5C4E" w:rsidRDefault="00EA5C4E" w:rsidP="002D78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02" w:type="dxa"/>
            <w:vAlign w:val="center"/>
          </w:tcPr>
          <w:p w:rsidR="00EA5C4E" w:rsidRDefault="00EA5C4E" w:rsidP="002D78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602" w:type="dxa"/>
            <w:vAlign w:val="center"/>
          </w:tcPr>
          <w:p w:rsidR="00EA5C4E" w:rsidRPr="007877F1" w:rsidRDefault="00EA5C4E" w:rsidP="00A168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77F1">
              <w:rPr>
                <w:b/>
                <w:color w:val="000000"/>
                <w:sz w:val="22"/>
                <w:szCs w:val="22"/>
              </w:rPr>
              <w:t>9,6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CB4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CB4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CB4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CB4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2" w:type="dxa"/>
            <w:vAlign w:val="center"/>
          </w:tcPr>
          <w:p w:rsidR="00EA5C4E" w:rsidRDefault="00EA5C4E" w:rsidP="00CB4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02" w:type="dxa"/>
            <w:vAlign w:val="center"/>
          </w:tcPr>
          <w:p w:rsidR="00EA5C4E" w:rsidRDefault="00EA5C4E" w:rsidP="00CB4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602" w:type="dxa"/>
            <w:vAlign w:val="center"/>
          </w:tcPr>
          <w:p w:rsidR="00EA5C4E" w:rsidRPr="007877F1" w:rsidRDefault="00EA5C4E" w:rsidP="00A16896">
            <w:pPr>
              <w:jc w:val="center"/>
              <w:rPr>
                <w:b/>
                <w:sz w:val="22"/>
                <w:szCs w:val="22"/>
              </w:rPr>
            </w:pPr>
            <w:r w:rsidRPr="007877F1">
              <w:rPr>
                <w:b/>
                <w:sz w:val="22"/>
                <w:szCs w:val="22"/>
              </w:rPr>
              <w:t>9,6</w:t>
            </w:r>
          </w:p>
        </w:tc>
      </w:tr>
      <w:tr w:rsidR="00EA5C4E" w:rsidRPr="00E4577A" w:rsidTr="00EA5C4E">
        <w:trPr>
          <w:trHeight w:val="622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t>5.1.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  <w:rPr>
                <w:i/>
              </w:rPr>
            </w:pPr>
            <w:r w:rsidRPr="00E4577A">
              <w:rPr>
                <w:i/>
              </w:rPr>
              <w:t>Понимает, что грамотно говорить, правильно пользоваться речью - это хорошо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98" w:type="dxa"/>
            <w:vAlign w:val="center"/>
          </w:tcPr>
          <w:p w:rsidR="00EA5C4E" w:rsidRDefault="00EA5C4E" w:rsidP="00A1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</w:t>
            </w:r>
          </w:p>
        </w:tc>
      </w:tr>
      <w:tr w:rsidR="00EA5C4E" w:rsidRPr="00E4577A" w:rsidTr="00EA5C4E">
        <w:trPr>
          <w:trHeight w:val="985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t>5.2.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  <w:rPr>
                <w:i/>
              </w:rPr>
            </w:pPr>
            <w:r w:rsidRPr="00E4577A">
              <w:rPr>
                <w:i/>
              </w:rPr>
              <w:t xml:space="preserve">Осознает, что </w:t>
            </w:r>
            <w:r w:rsidRPr="00E4577A">
              <w:rPr>
                <w:i/>
                <w:sz w:val="24"/>
                <w:szCs w:val="24"/>
              </w:rPr>
              <w:t xml:space="preserve">речь </w:t>
            </w:r>
            <w:r w:rsidRPr="00E4577A">
              <w:rPr>
                <w:i/>
              </w:rPr>
              <w:t>—  это главный помощник человека во взаимодействии с другими людьми</w:t>
            </w:r>
          </w:p>
          <w:p w:rsidR="00EA5C4E" w:rsidRPr="00E4577A" w:rsidRDefault="00EA5C4E" w:rsidP="00AA06F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98" w:type="dxa"/>
            <w:vAlign w:val="center"/>
          </w:tcPr>
          <w:p w:rsidR="00EA5C4E" w:rsidRDefault="00EA5C4E" w:rsidP="00A1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</w:t>
            </w:r>
          </w:p>
        </w:tc>
      </w:tr>
      <w:tr w:rsidR="00EA5C4E" w:rsidRPr="00E4577A" w:rsidTr="00EA5C4E">
        <w:trPr>
          <w:trHeight w:val="446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lastRenderedPageBreak/>
              <w:t>5.3.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  <w:rPr>
                <w:i/>
              </w:rPr>
            </w:pPr>
            <w:r w:rsidRPr="00E4577A">
              <w:rPr>
                <w:i/>
              </w:rPr>
              <w:t>Нравится красиво и грамотно говорить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6" w:type="dxa"/>
            <w:vAlign w:val="center"/>
          </w:tcPr>
          <w:p w:rsidR="00EA5C4E" w:rsidRDefault="00EA5C4E" w:rsidP="00A1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98" w:type="dxa"/>
            <w:vAlign w:val="center"/>
          </w:tcPr>
          <w:p w:rsidR="00EA5C4E" w:rsidRDefault="00EA5C4E" w:rsidP="00A1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</w:t>
            </w:r>
          </w:p>
        </w:tc>
      </w:tr>
      <w:tr w:rsidR="00EA5C4E" w:rsidRPr="00E4577A" w:rsidTr="00EA5C4E">
        <w:trPr>
          <w:trHeight w:val="606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t>5.4.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  <w:rPr>
                <w:i/>
              </w:rPr>
            </w:pPr>
            <w:r w:rsidRPr="00E4577A">
              <w:rPr>
                <w:i/>
              </w:rPr>
              <w:t>Нравятся занятия по развитию своего речевого потенциала в образовательной организации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98" w:type="dxa"/>
            <w:vAlign w:val="center"/>
          </w:tcPr>
          <w:p w:rsidR="00EA5C4E" w:rsidRDefault="00EA5C4E" w:rsidP="00A1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9,9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9,9</w:t>
            </w:r>
          </w:p>
        </w:tc>
      </w:tr>
      <w:tr w:rsidR="00EA5C4E" w:rsidRPr="00E4577A" w:rsidTr="00EA5C4E">
        <w:trPr>
          <w:trHeight w:val="841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t>5.5.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  <w:rPr>
                <w:i/>
              </w:rPr>
            </w:pPr>
            <w:r w:rsidRPr="00E4577A">
              <w:rPr>
                <w:i/>
              </w:rPr>
              <w:t>Делится своими достижениями по развитию речевого потенциала при поддержке образовательной организации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vAlign w:val="center"/>
          </w:tcPr>
          <w:p w:rsidR="00EA5C4E" w:rsidRDefault="00EA5C4E" w:rsidP="00A1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8" w:type="dxa"/>
            <w:vAlign w:val="center"/>
          </w:tcPr>
          <w:p w:rsidR="00EA5C4E" w:rsidRDefault="00EA5C4E" w:rsidP="00A1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</w:t>
            </w:r>
          </w:p>
        </w:tc>
      </w:tr>
      <w:tr w:rsidR="00EA5C4E" w:rsidRPr="00E4577A" w:rsidTr="00EA5C4E">
        <w:trPr>
          <w:trHeight w:val="684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t>5.6.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  <w:rPr>
                <w:i/>
              </w:rPr>
            </w:pPr>
            <w:r w:rsidRPr="00E4577A">
              <w:rPr>
                <w:i/>
              </w:rPr>
              <w:t>Анализирует свои результаты в развитии речевого потенциала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98" w:type="dxa"/>
            <w:vAlign w:val="center"/>
          </w:tcPr>
          <w:p w:rsidR="00EA5C4E" w:rsidRDefault="00EA5C4E" w:rsidP="00A1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</w:t>
            </w:r>
          </w:p>
        </w:tc>
      </w:tr>
      <w:tr w:rsidR="00EA5C4E" w:rsidRPr="00E4577A" w:rsidTr="00EA5C4E">
        <w:trPr>
          <w:trHeight w:val="684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t>5.7.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  <w:rPr>
                <w:i/>
              </w:rPr>
            </w:pPr>
            <w:r w:rsidRPr="00E4577A">
              <w:rPr>
                <w:i/>
              </w:rPr>
              <w:t>Стремится к новым достижениям по развитию речевого потенциала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vAlign w:val="center"/>
          </w:tcPr>
          <w:p w:rsidR="00EA5C4E" w:rsidRDefault="00EA5C4E" w:rsidP="00A1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8" w:type="dxa"/>
            <w:vAlign w:val="center"/>
          </w:tcPr>
          <w:p w:rsidR="00EA5C4E" w:rsidRDefault="00EA5C4E" w:rsidP="00A1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</w:t>
            </w:r>
          </w:p>
        </w:tc>
      </w:tr>
      <w:tr w:rsidR="00EA5C4E" w:rsidRPr="00E4577A" w:rsidTr="00EA5C4E">
        <w:trPr>
          <w:trHeight w:val="684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t>5.8.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  <w:rPr>
                <w:i/>
              </w:rPr>
            </w:pPr>
            <w:r w:rsidRPr="00E4577A">
              <w:rPr>
                <w:i/>
              </w:rPr>
              <w:t>Занимается дополнительно развитием речевого потенциала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98" w:type="dxa"/>
            <w:vAlign w:val="center"/>
          </w:tcPr>
          <w:p w:rsidR="00EA5C4E" w:rsidRDefault="00EA5C4E" w:rsidP="00A1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9,4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</w:tr>
      <w:tr w:rsidR="00EA5C4E" w:rsidRPr="00E4577A" w:rsidTr="00EA5C4E">
        <w:trPr>
          <w:trHeight w:val="921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>
              <w:t>5.9</w:t>
            </w:r>
            <w:r w:rsidRPr="00E4577A">
              <w:t>.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  <w:rPr>
                <w:i/>
              </w:rPr>
            </w:pPr>
            <w:r w:rsidRPr="00E4577A">
              <w:rPr>
                <w:i/>
              </w:rPr>
              <w:t xml:space="preserve">Самостоятельно делает осознанный выбор в пользу развития </w:t>
            </w:r>
            <w:r w:rsidRPr="00E4577A">
              <w:rPr>
                <w:i/>
              </w:rPr>
              <w:lastRenderedPageBreak/>
              <w:t>речевого потенциала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vAlign w:val="center"/>
          </w:tcPr>
          <w:p w:rsidR="00EA5C4E" w:rsidRDefault="00EA5C4E" w:rsidP="00A1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8" w:type="dxa"/>
            <w:vAlign w:val="center"/>
          </w:tcPr>
          <w:p w:rsidR="00EA5C4E" w:rsidRDefault="00EA5C4E" w:rsidP="00A1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9,6</w:t>
            </w:r>
          </w:p>
        </w:tc>
      </w:tr>
      <w:tr w:rsidR="00EA5C4E" w:rsidRPr="00E4577A" w:rsidTr="00EA5C4E">
        <w:trPr>
          <w:trHeight w:val="1383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  <w:r w:rsidRPr="00E4577A">
              <w:lastRenderedPageBreak/>
              <w:t>5.10</w:t>
            </w:r>
          </w:p>
        </w:tc>
        <w:tc>
          <w:tcPr>
            <w:tcW w:w="1560" w:type="dxa"/>
          </w:tcPr>
          <w:p w:rsidR="00EA5C4E" w:rsidRPr="00E4577A" w:rsidRDefault="00EA5C4E" w:rsidP="00AA06F9">
            <w:pPr>
              <w:jc w:val="both"/>
              <w:rPr>
                <w:i/>
              </w:rPr>
            </w:pPr>
            <w:r w:rsidRPr="00E4577A">
              <w:rPr>
                <w:i/>
              </w:rPr>
              <w:t>Успешно сотрудничает со всеми участниками образовательных отношений по развитию речевого потенциала и является примером для других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vAlign w:val="center"/>
          </w:tcPr>
          <w:p w:rsidR="00EA5C4E" w:rsidRDefault="00EA5C4E" w:rsidP="00A1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8" w:type="dxa"/>
            <w:vAlign w:val="center"/>
          </w:tcPr>
          <w:p w:rsidR="00EA5C4E" w:rsidRDefault="00EA5C4E" w:rsidP="00A1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601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Pr="00E4577A" w:rsidRDefault="00EA5C4E" w:rsidP="000228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EA5C4E" w:rsidRDefault="00EA5C4E" w:rsidP="00A16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</w:t>
            </w:r>
          </w:p>
        </w:tc>
      </w:tr>
      <w:tr w:rsidR="00EA5C4E" w:rsidRPr="00E4577A" w:rsidTr="00EA5C4E">
        <w:trPr>
          <w:trHeight w:val="907"/>
        </w:trPr>
        <w:tc>
          <w:tcPr>
            <w:tcW w:w="675" w:type="dxa"/>
          </w:tcPr>
          <w:p w:rsidR="00EA5C4E" w:rsidRPr="00E4577A" w:rsidRDefault="00EA5C4E" w:rsidP="00AA06F9">
            <w:pPr>
              <w:jc w:val="center"/>
            </w:pPr>
          </w:p>
        </w:tc>
        <w:tc>
          <w:tcPr>
            <w:tcW w:w="1560" w:type="dxa"/>
          </w:tcPr>
          <w:p w:rsidR="00EA5C4E" w:rsidRPr="00E4577A" w:rsidRDefault="00EA5C4E" w:rsidP="00D11C90">
            <w:pPr>
              <w:jc w:val="both"/>
              <w:rPr>
                <w:b/>
              </w:rPr>
            </w:pPr>
            <w:r w:rsidRPr="00E4577A">
              <w:rPr>
                <w:b/>
              </w:rPr>
              <w:t xml:space="preserve">Итого </w:t>
            </w:r>
            <w:r>
              <w:rPr>
                <w:b/>
              </w:rPr>
              <w:t xml:space="preserve">среднее значение по показателям </w:t>
            </w:r>
            <w:r w:rsidRPr="00E4577A">
              <w:rPr>
                <w:b/>
              </w:rPr>
              <w:t xml:space="preserve"> от общего количества участников опроса</w:t>
            </w:r>
          </w:p>
        </w:tc>
        <w:tc>
          <w:tcPr>
            <w:tcW w:w="6019" w:type="dxa"/>
            <w:gridSpan w:val="10"/>
          </w:tcPr>
          <w:p w:rsidR="00EA5C4E" w:rsidRPr="00637907" w:rsidRDefault="00EA5C4E" w:rsidP="00D11C90">
            <w:pPr>
              <w:jc w:val="center"/>
              <w:rPr>
                <w:b/>
              </w:rPr>
            </w:pPr>
          </w:p>
        </w:tc>
        <w:tc>
          <w:tcPr>
            <w:tcW w:w="602" w:type="dxa"/>
          </w:tcPr>
          <w:p w:rsidR="00EA5C4E" w:rsidRPr="00637907" w:rsidRDefault="00EA5C4E" w:rsidP="00D11C90">
            <w:pPr>
              <w:jc w:val="center"/>
              <w:rPr>
                <w:b/>
              </w:rPr>
            </w:pPr>
            <w:r w:rsidRPr="00BF2A9E">
              <w:rPr>
                <w:b/>
              </w:rPr>
              <w:t>9,7</w:t>
            </w:r>
          </w:p>
        </w:tc>
        <w:tc>
          <w:tcPr>
            <w:tcW w:w="6019" w:type="dxa"/>
            <w:gridSpan w:val="10"/>
          </w:tcPr>
          <w:p w:rsidR="00EA5C4E" w:rsidRPr="00637907" w:rsidRDefault="00EA5C4E" w:rsidP="00D11C90">
            <w:pPr>
              <w:jc w:val="center"/>
              <w:rPr>
                <w:b/>
              </w:rPr>
            </w:pPr>
          </w:p>
        </w:tc>
        <w:tc>
          <w:tcPr>
            <w:tcW w:w="602" w:type="dxa"/>
          </w:tcPr>
          <w:p w:rsidR="00EA5C4E" w:rsidRPr="005B2AFD" w:rsidRDefault="00EA5C4E" w:rsidP="00EA5C4E">
            <w:pPr>
              <w:jc w:val="center"/>
              <w:rPr>
                <w:b/>
                <w:highlight w:val="yellow"/>
              </w:rPr>
            </w:pPr>
            <w:r w:rsidRPr="00BF2A9E">
              <w:rPr>
                <w:b/>
              </w:rPr>
              <w:t>9,8</w:t>
            </w:r>
          </w:p>
        </w:tc>
      </w:tr>
    </w:tbl>
    <w:p w:rsidR="00C75470" w:rsidRDefault="00C75470" w:rsidP="001E79A0">
      <w:pPr>
        <w:spacing w:line="276" w:lineRule="auto"/>
        <w:contextualSpacing/>
      </w:pPr>
    </w:p>
    <w:p w:rsidR="00AA06F9" w:rsidRDefault="00AA06F9" w:rsidP="001E79A0">
      <w:pPr>
        <w:spacing w:line="276" w:lineRule="auto"/>
        <w:contextualSpacing/>
      </w:pPr>
    </w:p>
    <w:p w:rsidR="00C75470" w:rsidRDefault="00C75470" w:rsidP="001E79A0">
      <w:pPr>
        <w:spacing w:line="276" w:lineRule="auto"/>
        <w:contextualSpacing/>
      </w:pPr>
    </w:p>
    <w:p w:rsidR="006868E1" w:rsidRDefault="005534B5" w:rsidP="005534B5">
      <w:pPr>
        <w:ind w:left="720"/>
        <w:jc w:val="center"/>
        <w:rPr>
          <w:b/>
          <w:lang w:eastAsia="en-US"/>
        </w:rPr>
      </w:pPr>
      <w:r w:rsidRPr="00867C8A">
        <w:rPr>
          <w:b/>
          <w:lang w:eastAsia="en-US"/>
        </w:rPr>
        <w:t xml:space="preserve">Свод результатов оценки </w:t>
      </w:r>
      <w:r>
        <w:rPr>
          <w:b/>
          <w:lang w:eastAsia="en-US"/>
        </w:rPr>
        <w:t>работниками</w:t>
      </w:r>
      <w:r w:rsidRPr="00867C8A">
        <w:rPr>
          <w:b/>
          <w:lang w:eastAsia="en-US"/>
        </w:rPr>
        <w:t xml:space="preserve">  степени развития личности, приобретения знаний, умений, навыков и формирования компетенций</w:t>
      </w:r>
    </w:p>
    <w:p w:rsidR="005534B5" w:rsidRPr="00867C8A" w:rsidRDefault="005534B5" w:rsidP="005534B5">
      <w:pPr>
        <w:ind w:left="720"/>
        <w:jc w:val="center"/>
        <w:rPr>
          <w:b/>
          <w:lang w:eastAsia="en-US"/>
        </w:rPr>
      </w:pPr>
      <w:r>
        <w:rPr>
          <w:b/>
          <w:lang w:eastAsia="en-US"/>
        </w:rPr>
        <w:t xml:space="preserve"> у</w:t>
      </w:r>
      <w:r w:rsidRPr="00C2717E">
        <w:rPr>
          <w:b/>
          <w:lang w:eastAsia="en-US"/>
        </w:rPr>
        <w:t xml:space="preserve"> </w:t>
      </w:r>
      <w:r w:rsidR="006868E1">
        <w:rPr>
          <w:b/>
          <w:lang w:eastAsia="en-US"/>
        </w:rPr>
        <w:t xml:space="preserve">воспитанников </w:t>
      </w:r>
      <w:r>
        <w:rPr>
          <w:b/>
          <w:lang w:eastAsia="en-US"/>
        </w:rPr>
        <w:t xml:space="preserve">и самооценки своего вклада в развитие </w:t>
      </w:r>
      <w:r w:rsidR="006868E1">
        <w:rPr>
          <w:b/>
          <w:lang w:eastAsia="en-US"/>
        </w:rPr>
        <w:t>воспитанников</w:t>
      </w:r>
    </w:p>
    <w:p w:rsidR="005534B5" w:rsidRPr="00867C8A" w:rsidRDefault="005534B5" w:rsidP="005534B5">
      <w:pPr>
        <w:rPr>
          <w:b/>
          <w:lang w:eastAsia="en-US"/>
        </w:rPr>
      </w:pPr>
    </w:p>
    <w:tbl>
      <w:tblPr>
        <w:tblW w:w="15735" w:type="dxa"/>
        <w:tblInd w:w="-34" w:type="dxa"/>
        <w:tblLook w:val="04A0"/>
      </w:tblPr>
      <w:tblGrid>
        <w:gridCol w:w="568"/>
        <w:gridCol w:w="4490"/>
        <w:gridCol w:w="1294"/>
        <w:gridCol w:w="1303"/>
        <w:gridCol w:w="851"/>
        <w:gridCol w:w="708"/>
        <w:gridCol w:w="3686"/>
        <w:gridCol w:w="1418"/>
        <w:gridCol w:w="1417"/>
      </w:tblGrid>
      <w:tr w:rsidR="005534B5" w:rsidTr="00B623B2">
        <w:tc>
          <w:tcPr>
            <w:tcW w:w="568" w:type="dxa"/>
          </w:tcPr>
          <w:p w:rsidR="005534B5" w:rsidRPr="007831B9" w:rsidRDefault="005534B5" w:rsidP="00D11C90">
            <w:pPr>
              <w:ind w:right="-59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831B9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5534B5" w:rsidRPr="007831B9" w:rsidRDefault="005534B5" w:rsidP="00D11C90">
            <w:pPr>
              <w:ind w:right="-59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7831B9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7831B9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490" w:type="dxa"/>
          </w:tcPr>
          <w:p w:rsidR="005534B5" w:rsidRPr="007831B9" w:rsidRDefault="005534B5" w:rsidP="00D11C90">
            <w:pPr>
              <w:rPr>
                <w:i/>
                <w:lang w:eastAsia="en-US"/>
              </w:rPr>
            </w:pPr>
            <w:r w:rsidRPr="007831B9">
              <w:rPr>
                <w:i/>
                <w:lang w:eastAsia="en-US"/>
              </w:rPr>
              <w:t>Структурные компоненты формирования компетенций</w:t>
            </w:r>
          </w:p>
        </w:tc>
        <w:tc>
          <w:tcPr>
            <w:tcW w:w="1294" w:type="dxa"/>
          </w:tcPr>
          <w:p w:rsidR="005534B5" w:rsidRPr="007831B9" w:rsidRDefault="005534B5" w:rsidP="00D11C90">
            <w:pPr>
              <w:ind w:right="-1745"/>
              <w:rPr>
                <w:i/>
                <w:sz w:val="18"/>
                <w:szCs w:val="18"/>
                <w:lang w:eastAsia="en-US"/>
              </w:rPr>
            </w:pPr>
            <w:r w:rsidRPr="007831B9">
              <w:rPr>
                <w:i/>
                <w:sz w:val="18"/>
                <w:szCs w:val="18"/>
                <w:lang w:eastAsia="en-US"/>
              </w:rPr>
              <w:t>Среднее</w:t>
            </w:r>
          </w:p>
          <w:p w:rsidR="005534B5" w:rsidRPr="007831B9" w:rsidRDefault="005534B5" w:rsidP="00D11C90">
            <w:pPr>
              <w:ind w:right="-1745"/>
              <w:rPr>
                <w:i/>
                <w:sz w:val="18"/>
                <w:szCs w:val="18"/>
                <w:lang w:eastAsia="en-US"/>
              </w:rPr>
            </w:pPr>
            <w:r w:rsidRPr="007831B9">
              <w:rPr>
                <w:i/>
                <w:sz w:val="18"/>
                <w:szCs w:val="18"/>
                <w:lang w:eastAsia="en-US"/>
              </w:rPr>
              <w:t xml:space="preserve">значение </w:t>
            </w:r>
            <w:proofErr w:type="gramStart"/>
            <w:r w:rsidRPr="007831B9">
              <w:rPr>
                <w:i/>
                <w:sz w:val="18"/>
                <w:szCs w:val="18"/>
                <w:lang w:eastAsia="en-US"/>
              </w:rPr>
              <w:t>по</w:t>
            </w:r>
            <w:proofErr w:type="gramEnd"/>
          </w:p>
          <w:p w:rsidR="005534B5" w:rsidRPr="007831B9" w:rsidRDefault="005534B5" w:rsidP="00D11C90">
            <w:pPr>
              <w:rPr>
                <w:i/>
                <w:sz w:val="18"/>
                <w:szCs w:val="18"/>
                <w:lang w:eastAsia="en-US"/>
              </w:rPr>
            </w:pPr>
            <w:r w:rsidRPr="007831B9">
              <w:rPr>
                <w:i/>
                <w:sz w:val="18"/>
                <w:szCs w:val="18"/>
                <w:lang w:eastAsia="en-US"/>
              </w:rPr>
              <w:t>оценке развития</w:t>
            </w:r>
          </w:p>
          <w:p w:rsidR="005534B5" w:rsidRPr="007831B9" w:rsidRDefault="005534B5" w:rsidP="00D11C90">
            <w:pPr>
              <w:ind w:right="-1745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831B9">
              <w:rPr>
                <w:i/>
                <w:sz w:val="18"/>
                <w:szCs w:val="18"/>
                <w:lang w:eastAsia="en-US"/>
              </w:rPr>
              <w:t>обучающихся</w:t>
            </w:r>
          </w:p>
        </w:tc>
        <w:tc>
          <w:tcPr>
            <w:tcW w:w="1303" w:type="dxa"/>
          </w:tcPr>
          <w:p w:rsidR="005534B5" w:rsidRPr="007831B9" w:rsidRDefault="005534B5" w:rsidP="00D11C90">
            <w:pPr>
              <w:ind w:right="-1745"/>
              <w:rPr>
                <w:i/>
                <w:sz w:val="18"/>
                <w:szCs w:val="18"/>
                <w:lang w:eastAsia="en-US"/>
              </w:rPr>
            </w:pPr>
            <w:r w:rsidRPr="007831B9">
              <w:rPr>
                <w:i/>
                <w:sz w:val="18"/>
                <w:szCs w:val="18"/>
                <w:lang w:eastAsia="en-US"/>
              </w:rPr>
              <w:t>Среднее</w:t>
            </w:r>
          </w:p>
          <w:p w:rsidR="005534B5" w:rsidRPr="007831B9" w:rsidRDefault="005534B5" w:rsidP="00D11C90">
            <w:pPr>
              <w:ind w:right="-1745"/>
              <w:rPr>
                <w:i/>
                <w:sz w:val="18"/>
                <w:szCs w:val="18"/>
                <w:lang w:eastAsia="en-US"/>
              </w:rPr>
            </w:pPr>
            <w:r w:rsidRPr="007831B9">
              <w:rPr>
                <w:i/>
                <w:sz w:val="18"/>
                <w:szCs w:val="18"/>
                <w:lang w:eastAsia="en-US"/>
              </w:rPr>
              <w:t xml:space="preserve">значение </w:t>
            </w:r>
            <w:proofErr w:type="gramStart"/>
            <w:r w:rsidRPr="007831B9">
              <w:rPr>
                <w:i/>
                <w:sz w:val="18"/>
                <w:szCs w:val="18"/>
                <w:lang w:eastAsia="en-US"/>
              </w:rPr>
              <w:t>по</w:t>
            </w:r>
            <w:proofErr w:type="gramEnd"/>
          </w:p>
          <w:p w:rsidR="005534B5" w:rsidRPr="007831B9" w:rsidRDefault="005534B5" w:rsidP="00D11C90">
            <w:pPr>
              <w:ind w:right="-1745"/>
              <w:rPr>
                <w:i/>
                <w:sz w:val="18"/>
                <w:szCs w:val="18"/>
                <w:lang w:eastAsia="en-US"/>
              </w:rPr>
            </w:pPr>
            <w:r w:rsidRPr="007831B9">
              <w:rPr>
                <w:i/>
                <w:sz w:val="18"/>
                <w:szCs w:val="18"/>
                <w:lang w:eastAsia="en-US"/>
              </w:rPr>
              <w:t>самооценке</w:t>
            </w:r>
          </w:p>
          <w:p w:rsidR="005534B5" w:rsidRPr="007831B9" w:rsidRDefault="005534B5" w:rsidP="00D11C90">
            <w:pPr>
              <w:ind w:right="-1745"/>
              <w:rPr>
                <w:i/>
                <w:sz w:val="18"/>
                <w:szCs w:val="18"/>
                <w:lang w:eastAsia="en-US"/>
              </w:rPr>
            </w:pPr>
            <w:r w:rsidRPr="007831B9">
              <w:rPr>
                <w:i/>
                <w:sz w:val="18"/>
                <w:szCs w:val="18"/>
                <w:lang w:eastAsia="en-US"/>
              </w:rPr>
              <w:t>своего</w:t>
            </w:r>
          </w:p>
          <w:p w:rsidR="005534B5" w:rsidRPr="007831B9" w:rsidRDefault="005534B5" w:rsidP="00D11C90">
            <w:pPr>
              <w:ind w:right="-1745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831B9">
              <w:rPr>
                <w:i/>
                <w:sz w:val="18"/>
                <w:szCs w:val="18"/>
                <w:lang w:eastAsia="en-US"/>
              </w:rPr>
              <w:t>вклада в развитие</w:t>
            </w:r>
          </w:p>
        </w:tc>
        <w:tc>
          <w:tcPr>
            <w:tcW w:w="851" w:type="dxa"/>
          </w:tcPr>
          <w:p w:rsidR="005534B5" w:rsidRPr="007831B9" w:rsidRDefault="005534B5" w:rsidP="00D11C90">
            <w:pPr>
              <w:ind w:right="-1745"/>
              <w:jc w:val="both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5534B5" w:rsidRPr="007831B9" w:rsidRDefault="005534B5" w:rsidP="00D11C90">
            <w:pPr>
              <w:ind w:right="-59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831B9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5534B5" w:rsidRPr="007831B9" w:rsidRDefault="005534B5" w:rsidP="00D11C90">
            <w:pPr>
              <w:ind w:right="-59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7831B9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7831B9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686" w:type="dxa"/>
          </w:tcPr>
          <w:p w:rsidR="005534B5" w:rsidRPr="007831B9" w:rsidRDefault="005534B5" w:rsidP="00D11C90">
            <w:pPr>
              <w:ind w:right="-1745"/>
              <w:jc w:val="both"/>
              <w:rPr>
                <w:rFonts w:eastAsia="Calibri"/>
                <w:lang w:eastAsia="en-US"/>
              </w:rPr>
            </w:pPr>
            <w:r w:rsidRPr="007831B9">
              <w:rPr>
                <w:rFonts w:eastAsia="Calibri"/>
                <w:lang w:eastAsia="en-US"/>
              </w:rPr>
              <w:t>Основные направление развития</w:t>
            </w:r>
          </w:p>
        </w:tc>
        <w:tc>
          <w:tcPr>
            <w:tcW w:w="1418" w:type="dxa"/>
          </w:tcPr>
          <w:p w:rsidR="005534B5" w:rsidRPr="007831B9" w:rsidRDefault="005534B5" w:rsidP="00D11C90">
            <w:pPr>
              <w:ind w:right="-1745"/>
              <w:jc w:val="both"/>
              <w:rPr>
                <w:i/>
                <w:sz w:val="18"/>
                <w:szCs w:val="18"/>
                <w:lang w:eastAsia="en-US"/>
              </w:rPr>
            </w:pPr>
            <w:r w:rsidRPr="007831B9">
              <w:rPr>
                <w:i/>
                <w:sz w:val="18"/>
                <w:szCs w:val="18"/>
                <w:lang w:eastAsia="en-US"/>
              </w:rPr>
              <w:t>Среднее</w:t>
            </w:r>
          </w:p>
          <w:p w:rsidR="005534B5" w:rsidRPr="007831B9" w:rsidRDefault="005534B5" w:rsidP="00D11C90">
            <w:pPr>
              <w:ind w:right="-1745"/>
              <w:jc w:val="both"/>
              <w:rPr>
                <w:i/>
                <w:sz w:val="18"/>
                <w:szCs w:val="18"/>
                <w:lang w:eastAsia="en-US"/>
              </w:rPr>
            </w:pPr>
            <w:r w:rsidRPr="007831B9">
              <w:rPr>
                <w:i/>
                <w:sz w:val="18"/>
                <w:szCs w:val="18"/>
                <w:lang w:eastAsia="en-US"/>
              </w:rPr>
              <w:t xml:space="preserve">значение </w:t>
            </w:r>
            <w:proofErr w:type="gramStart"/>
            <w:r w:rsidRPr="007831B9">
              <w:rPr>
                <w:i/>
                <w:sz w:val="18"/>
                <w:szCs w:val="18"/>
                <w:lang w:eastAsia="en-US"/>
              </w:rPr>
              <w:t>по</w:t>
            </w:r>
            <w:proofErr w:type="gramEnd"/>
          </w:p>
          <w:p w:rsidR="005534B5" w:rsidRPr="007831B9" w:rsidRDefault="005534B5" w:rsidP="00D11C90">
            <w:pPr>
              <w:ind w:right="-1745"/>
              <w:jc w:val="both"/>
              <w:rPr>
                <w:i/>
                <w:sz w:val="18"/>
                <w:szCs w:val="18"/>
                <w:lang w:eastAsia="en-US"/>
              </w:rPr>
            </w:pPr>
            <w:r w:rsidRPr="007831B9">
              <w:rPr>
                <w:i/>
                <w:sz w:val="18"/>
                <w:szCs w:val="18"/>
                <w:lang w:eastAsia="en-US"/>
              </w:rPr>
              <w:t>оценке развития</w:t>
            </w:r>
          </w:p>
          <w:p w:rsidR="005534B5" w:rsidRPr="007831B9" w:rsidRDefault="005534B5" w:rsidP="00D11C90">
            <w:pPr>
              <w:ind w:right="-1745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831B9">
              <w:rPr>
                <w:i/>
                <w:sz w:val="18"/>
                <w:szCs w:val="18"/>
                <w:lang w:eastAsia="en-US"/>
              </w:rPr>
              <w:t>обучающихся</w:t>
            </w:r>
          </w:p>
        </w:tc>
        <w:tc>
          <w:tcPr>
            <w:tcW w:w="1417" w:type="dxa"/>
          </w:tcPr>
          <w:p w:rsidR="005534B5" w:rsidRPr="007831B9" w:rsidRDefault="005534B5" w:rsidP="00D11C90">
            <w:pPr>
              <w:ind w:right="-1745"/>
              <w:jc w:val="both"/>
              <w:rPr>
                <w:i/>
                <w:sz w:val="18"/>
                <w:szCs w:val="18"/>
                <w:lang w:eastAsia="en-US"/>
              </w:rPr>
            </w:pPr>
            <w:r w:rsidRPr="007831B9">
              <w:rPr>
                <w:i/>
                <w:sz w:val="18"/>
                <w:szCs w:val="18"/>
                <w:lang w:eastAsia="en-US"/>
              </w:rPr>
              <w:t>Среднее</w:t>
            </w:r>
          </w:p>
          <w:p w:rsidR="005534B5" w:rsidRPr="007831B9" w:rsidRDefault="005534B5" w:rsidP="00D11C90">
            <w:pPr>
              <w:ind w:right="-1745"/>
              <w:jc w:val="both"/>
              <w:rPr>
                <w:i/>
                <w:sz w:val="18"/>
                <w:szCs w:val="18"/>
                <w:lang w:eastAsia="en-US"/>
              </w:rPr>
            </w:pPr>
            <w:r w:rsidRPr="007831B9">
              <w:rPr>
                <w:i/>
                <w:sz w:val="18"/>
                <w:szCs w:val="18"/>
                <w:lang w:eastAsia="en-US"/>
              </w:rPr>
              <w:t xml:space="preserve">значение </w:t>
            </w:r>
            <w:proofErr w:type="gramStart"/>
            <w:r w:rsidRPr="007831B9">
              <w:rPr>
                <w:i/>
                <w:sz w:val="18"/>
                <w:szCs w:val="18"/>
                <w:lang w:eastAsia="en-US"/>
              </w:rPr>
              <w:t>по</w:t>
            </w:r>
            <w:proofErr w:type="gramEnd"/>
          </w:p>
          <w:p w:rsidR="005534B5" w:rsidRPr="007831B9" w:rsidRDefault="005534B5" w:rsidP="00D11C90">
            <w:pPr>
              <w:ind w:right="-1745"/>
              <w:jc w:val="both"/>
              <w:rPr>
                <w:i/>
                <w:sz w:val="18"/>
                <w:szCs w:val="18"/>
                <w:lang w:eastAsia="en-US"/>
              </w:rPr>
            </w:pPr>
            <w:r w:rsidRPr="007831B9">
              <w:rPr>
                <w:i/>
                <w:sz w:val="18"/>
                <w:szCs w:val="18"/>
                <w:lang w:eastAsia="en-US"/>
              </w:rPr>
              <w:t>самооценке</w:t>
            </w:r>
          </w:p>
          <w:p w:rsidR="005534B5" w:rsidRPr="007831B9" w:rsidRDefault="005534B5" w:rsidP="00D11C90">
            <w:pPr>
              <w:ind w:right="-1745"/>
              <w:jc w:val="both"/>
              <w:rPr>
                <w:i/>
                <w:sz w:val="18"/>
                <w:szCs w:val="18"/>
                <w:lang w:eastAsia="en-US"/>
              </w:rPr>
            </w:pPr>
            <w:r w:rsidRPr="007831B9">
              <w:rPr>
                <w:i/>
                <w:sz w:val="18"/>
                <w:szCs w:val="18"/>
                <w:lang w:eastAsia="en-US"/>
              </w:rPr>
              <w:t xml:space="preserve">своего </w:t>
            </w:r>
          </w:p>
          <w:p w:rsidR="005534B5" w:rsidRPr="007831B9" w:rsidRDefault="005534B5" w:rsidP="00D11C90">
            <w:pPr>
              <w:ind w:right="-1745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831B9">
              <w:rPr>
                <w:i/>
                <w:sz w:val="18"/>
                <w:szCs w:val="18"/>
                <w:lang w:eastAsia="en-US"/>
              </w:rPr>
              <w:t>вклада</w:t>
            </w:r>
          </w:p>
        </w:tc>
      </w:tr>
      <w:tr w:rsidR="005534B5" w:rsidTr="00B623B2">
        <w:trPr>
          <w:trHeight w:val="240"/>
        </w:trPr>
        <w:tc>
          <w:tcPr>
            <w:tcW w:w="568" w:type="dxa"/>
          </w:tcPr>
          <w:p w:rsidR="005534B5" w:rsidRPr="007831B9" w:rsidRDefault="005534B5" w:rsidP="00D11C90">
            <w:pPr>
              <w:ind w:right="-598"/>
              <w:rPr>
                <w:rFonts w:eastAsia="Calibri"/>
                <w:sz w:val="22"/>
                <w:szCs w:val="22"/>
                <w:lang w:eastAsia="en-US"/>
              </w:rPr>
            </w:pPr>
            <w:r w:rsidRPr="007831B9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90" w:type="dxa"/>
          </w:tcPr>
          <w:p w:rsidR="005534B5" w:rsidRPr="007831B9" w:rsidRDefault="005534B5" w:rsidP="00D11C90">
            <w:pPr>
              <w:jc w:val="both"/>
              <w:rPr>
                <w:iCs/>
                <w:color w:val="000000"/>
              </w:rPr>
            </w:pPr>
            <w:r w:rsidRPr="007831B9">
              <w:rPr>
                <w:iCs/>
                <w:color w:val="000000"/>
              </w:rPr>
              <w:t>Понимает, быть развитым хорошо</w:t>
            </w:r>
          </w:p>
        </w:tc>
        <w:tc>
          <w:tcPr>
            <w:tcW w:w="1294" w:type="dxa"/>
          </w:tcPr>
          <w:p w:rsidR="005534B5" w:rsidRPr="007831B9" w:rsidRDefault="00253463" w:rsidP="00D11C90">
            <w:pPr>
              <w:ind w:right="-59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9,9</w:t>
            </w:r>
          </w:p>
        </w:tc>
        <w:tc>
          <w:tcPr>
            <w:tcW w:w="1303" w:type="dxa"/>
          </w:tcPr>
          <w:p w:rsidR="005534B5" w:rsidRPr="007831B9" w:rsidRDefault="00253463" w:rsidP="00D11C90">
            <w:pPr>
              <w:ind w:right="-59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9,8</w:t>
            </w:r>
          </w:p>
        </w:tc>
        <w:tc>
          <w:tcPr>
            <w:tcW w:w="851" w:type="dxa"/>
          </w:tcPr>
          <w:p w:rsidR="005534B5" w:rsidRPr="007831B9" w:rsidRDefault="005534B5" w:rsidP="00D11C90">
            <w:pPr>
              <w:ind w:right="-59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5534B5" w:rsidRPr="007831B9" w:rsidRDefault="005534B5" w:rsidP="00D11C90">
            <w:pPr>
              <w:ind w:right="-598"/>
              <w:rPr>
                <w:rFonts w:eastAsia="Calibri"/>
                <w:sz w:val="22"/>
                <w:szCs w:val="22"/>
                <w:lang w:eastAsia="en-US"/>
              </w:rPr>
            </w:pPr>
            <w:r w:rsidRPr="007831B9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86" w:type="dxa"/>
          </w:tcPr>
          <w:p w:rsidR="005534B5" w:rsidRPr="00867C8A" w:rsidRDefault="005534B5" w:rsidP="00D11C90">
            <w:pPr>
              <w:rPr>
                <w:lang w:eastAsia="en-US"/>
              </w:rPr>
            </w:pPr>
            <w:r w:rsidRPr="00867C8A">
              <w:rPr>
                <w:lang w:eastAsia="en-US"/>
              </w:rPr>
              <w:t>Физическое развитие</w:t>
            </w:r>
          </w:p>
          <w:p w:rsidR="005534B5" w:rsidRPr="00867C8A" w:rsidRDefault="005534B5" w:rsidP="00D11C9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5534B5" w:rsidRPr="007831B9" w:rsidRDefault="00A670D4" w:rsidP="00D11C90">
            <w:pPr>
              <w:ind w:right="-59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9,8</w:t>
            </w:r>
          </w:p>
        </w:tc>
        <w:tc>
          <w:tcPr>
            <w:tcW w:w="1417" w:type="dxa"/>
          </w:tcPr>
          <w:p w:rsidR="005534B5" w:rsidRPr="007831B9" w:rsidRDefault="00A670D4" w:rsidP="00D11C90">
            <w:pPr>
              <w:ind w:right="-59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9,8</w:t>
            </w:r>
          </w:p>
        </w:tc>
      </w:tr>
      <w:tr w:rsidR="005534B5" w:rsidTr="00B623B2">
        <w:tc>
          <w:tcPr>
            <w:tcW w:w="568" w:type="dxa"/>
          </w:tcPr>
          <w:p w:rsidR="005534B5" w:rsidRPr="007831B9" w:rsidRDefault="005534B5" w:rsidP="00D11C90">
            <w:pPr>
              <w:ind w:right="-598"/>
              <w:rPr>
                <w:rFonts w:eastAsia="Calibri"/>
                <w:sz w:val="22"/>
                <w:szCs w:val="22"/>
                <w:lang w:eastAsia="en-US"/>
              </w:rPr>
            </w:pPr>
            <w:r w:rsidRPr="007831B9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90" w:type="dxa"/>
          </w:tcPr>
          <w:p w:rsidR="005534B5" w:rsidRPr="007831B9" w:rsidRDefault="005534B5" w:rsidP="00D11C90">
            <w:pPr>
              <w:jc w:val="both"/>
              <w:rPr>
                <w:iCs/>
                <w:color w:val="000000"/>
              </w:rPr>
            </w:pPr>
            <w:r w:rsidRPr="007831B9">
              <w:rPr>
                <w:iCs/>
                <w:color w:val="000000"/>
              </w:rPr>
              <w:t>Осознает, что это ценно для успеха в жизни</w:t>
            </w:r>
          </w:p>
        </w:tc>
        <w:tc>
          <w:tcPr>
            <w:tcW w:w="1294" w:type="dxa"/>
          </w:tcPr>
          <w:p w:rsidR="005534B5" w:rsidRPr="007831B9" w:rsidRDefault="00253463" w:rsidP="00D11C90">
            <w:pPr>
              <w:ind w:right="-59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9,7</w:t>
            </w:r>
          </w:p>
        </w:tc>
        <w:tc>
          <w:tcPr>
            <w:tcW w:w="1303" w:type="dxa"/>
          </w:tcPr>
          <w:p w:rsidR="005534B5" w:rsidRPr="007831B9" w:rsidRDefault="00253463" w:rsidP="00D11C90">
            <w:pPr>
              <w:ind w:right="-59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9,8</w:t>
            </w:r>
          </w:p>
        </w:tc>
        <w:tc>
          <w:tcPr>
            <w:tcW w:w="851" w:type="dxa"/>
          </w:tcPr>
          <w:p w:rsidR="005534B5" w:rsidRPr="007831B9" w:rsidRDefault="005534B5" w:rsidP="00D11C90">
            <w:pPr>
              <w:ind w:right="-59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5534B5" w:rsidRPr="007831B9" w:rsidRDefault="005534B5" w:rsidP="00D11C90">
            <w:pPr>
              <w:ind w:right="-598"/>
              <w:rPr>
                <w:rFonts w:eastAsia="Calibri"/>
                <w:sz w:val="22"/>
                <w:szCs w:val="22"/>
                <w:lang w:eastAsia="en-US"/>
              </w:rPr>
            </w:pPr>
            <w:r w:rsidRPr="007831B9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86" w:type="dxa"/>
          </w:tcPr>
          <w:p w:rsidR="005534B5" w:rsidRPr="00867C8A" w:rsidRDefault="00A670D4" w:rsidP="00D11C90">
            <w:pPr>
              <w:rPr>
                <w:lang w:eastAsia="en-US"/>
              </w:rPr>
            </w:pPr>
            <w:r>
              <w:rPr>
                <w:lang w:eastAsia="en-US"/>
              </w:rPr>
              <w:t>Художественно-эстетическое</w:t>
            </w:r>
            <w:r w:rsidR="005534B5" w:rsidRPr="00867C8A">
              <w:rPr>
                <w:lang w:eastAsia="en-US"/>
              </w:rPr>
              <w:t xml:space="preserve"> развитие</w:t>
            </w:r>
          </w:p>
          <w:p w:rsidR="005534B5" w:rsidRPr="00867C8A" w:rsidRDefault="005534B5" w:rsidP="00D11C9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5534B5" w:rsidRPr="007831B9" w:rsidRDefault="00A670D4" w:rsidP="00D11C90">
            <w:pPr>
              <w:ind w:right="-59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9,8</w:t>
            </w:r>
          </w:p>
        </w:tc>
        <w:tc>
          <w:tcPr>
            <w:tcW w:w="1417" w:type="dxa"/>
          </w:tcPr>
          <w:p w:rsidR="005534B5" w:rsidRPr="007831B9" w:rsidRDefault="00A670D4" w:rsidP="00D11C90">
            <w:pPr>
              <w:ind w:right="-59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9,8</w:t>
            </w:r>
          </w:p>
        </w:tc>
      </w:tr>
      <w:tr w:rsidR="005534B5" w:rsidTr="00B623B2">
        <w:tc>
          <w:tcPr>
            <w:tcW w:w="568" w:type="dxa"/>
          </w:tcPr>
          <w:p w:rsidR="005534B5" w:rsidRPr="007831B9" w:rsidRDefault="005534B5" w:rsidP="00D11C90">
            <w:pPr>
              <w:ind w:right="-598"/>
              <w:rPr>
                <w:rFonts w:eastAsia="Calibri"/>
                <w:sz w:val="22"/>
                <w:szCs w:val="22"/>
                <w:lang w:eastAsia="en-US"/>
              </w:rPr>
            </w:pPr>
            <w:r w:rsidRPr="007831B9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90" w:type="dxa"/>
          </w:tcPr>
          <w:p w:rsidR="005534B5" w:rsidRPr="007831B9" w:rsidRDefault="005534B5" w:rsidP="00D11C90">
            <w:pPr>
              <w:jc w:val="both"/>
              <w:rPr>
                <w:iCs/>
                <w:color w:val="000000"/>
              </w:rPr>
            </w:pPr>
            <w:r w:rsidRPr="007831B9">
              <w:rPr>
                <w:iCs/>
                <w:color w:val="000000"/>
              </w:rPr>
              <w:t>Нравится быть развитым</w:t>
            </w:r>
          </w:p>
        </w:tc>
        <w:tc>
          <w:tcPr>
            <w:tcW w:w="1294" w:type="dxa"/>
          </w:tcPr>
          <w:p w:rsidR="005534B5" w:rsidRPr="007831B9" w:rsidRDefault="005534B5" w:rsidP="00D11C90">
            <w:pPr>
              <w:ind w:right="-598"/>
              <w:rPr>
                <w:rFonts w:eastAsia="Calibri"/>
                <w:lang w:eastAsia="en-US"/>
              </w:rPr>
            </w:pPr>
            <w:r w:rsidRPr="007831B9">
              <w:rPr>
                <w:rFonts w:eastAsia="Calibri"/>
                <w:lang w:eastAsia="en-US"/>
              </w:rPr>
              <w:t>9,3</w:t>
            </w:r>
          </w:p>
        </w:tc>
        <w:tc>
          <w:tcPr>
            <w:tcW w:w="1303" w:type="dxa"/>
          </w:tcPr>
          <w:p w:rsidR="005534B5" w:rsidRPr="007831B9" w:rsidRDefault="00253463" w:rsidP="00D11C90">
            <w:pPr>
              <w:ind w:right="-59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9,9</w:t>
            </w:r>
          </w:p>
        </w:tc>
        <w:tc>
          <w:tcPr>
            <w:tcW w:w="851" w:type="dxa"/>
          </w:tcPr>
          <w:p w:rsidR="005534B5" w:rsidRPr="007831B9" w:rsidRDefault="005534B5" w:rsidP="00D11C90">
            <w:pPr>
              <w:ind w:right="-59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5534B5" w:rsidRPr="007831B9" w:rsidRDefault="005534B5" w:rsidP="00D11C90">
            <w:pPr>
              <w:ind w:right="-598"/>
              <w:rPr>
                <w:rFonts w:eastAsia="Calibri"/>
                <w:sz w:val="22"/>
                <w:szCs w:val="22"/>
                <w:lang w:eastAsia="en-US"/>
              </w:rPr>
            </w:pPr>
            <w:r w:rsidRPr="007831B9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86" w:type="dxa"/>
          </w:tcPr>
          <w:p w:rsidR="005534B5" w:rsidRPr="00867C8A" w:rsidRDefault="00A670D4" w:rsidP="00D11C90">
            <w:pPr>
              <w:rPr>
                <w:lang w:eastAsia="en-US"/>
              </w:rPr>
            </w:pPr>
            <w:r w:rsidRPr="00A670D4">
              <w:rPr>
                <w:lang w:eastAsia="en-US"/>
              </w:rPr>
              <w:t>Социально-коммуникативное</w:t>
            </w:r>
            <w:r w:rsidR="005534B5" w:rsidRPr="00867C8A">
              <w:rPr>
                <w:lang w:eastAsia="en-US"/>
              </w:rPr>
              <w:t xml:space="preserve"> развитие</w:t>
            </w:r>
          </w:p>
          <w:p w:rsidR="005534B5" w:rsidRPr="00867C8A" w:rsidRDefault="005534B5" w:rsidP="00D11C9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5534B5" w:rsidRPr="007831B9" w:rsidRDefault="00A670D4" w:rsidP="00D11C90">
            <w:pPr>
              <w:ind w:right="-59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9,6</w:t>
            </w:r>
          </w:p>
        </w:tc>
        <w:tc>
          <w:tcPr>
            <w:tcW w:w="1417" w:type="dxa"/>
          </w:tcPr>
          <w:p w:rsidR="005534B5" w:rsidRPr="007831B9" w:rsidRDefault="00A670D4" w:rsidP="00D11C90">
            <w:pPr>
              <w:ind w:right="-59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9,7</w:t>
            </w:r>
          </w:p>
        </w:tc>
      </w:tr>
      <w:tr w:rsidR="005534B5" w:rsidTr="00B623B2">
        <w:tc>
          <w:tcPr>
            <w:tcW w:w="568" w:type="dxa"/>
          </w:tcPr>
          <w:p w:rsidR="005534B5" w:rsidRPr="007831B9" w:rsidRDefault="005534B5" w:rsidP="00D11C90">
            <w:pPr>
              <w:ind w:right="-598"/>
              <w:rPr>
                <w:rFonts w:eastAsia="Calibri"/>
                <w:sz w:val="22"/>
                <w:szCs w:val="22"/>
                <w:lang w:eastAsia="en-US"/>
              </w:rPr>
            </w:pPr>
            <w:r w:rsidRPr="007831B9"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90" w:type="dxa"/>
          </w:tcPr>
          <w:p w:rsidR="005534B5" w:rsidRPr="007831B9" w:rsidRDefault="005534B5" w:rsidP="00D11C90">
            <w:pPr>
              <w:jc w:val="both"/>
              <w:rPr>
                <w:iCs/>
                <w:color w:val="000000"/>
              </w:rPr>
            </w:pPr>
            <w:r w:rsidRPr="007831B9">
              <w:rPr>
                <w:iCs/>
                <w:color w:val="000000"/>
              </w:rPr>
              <w:t>Нравятся занятия по развитию потенциала в образовательной организации</w:t>
            </w:r>
          </w:p>
        </w:tc>
        <w:tc>
          <w:tcPr>
            <w:tcW w:w="1294" w:type="dxa"/>
          </w:tcPr>
          <w:p w:rsidR="005534B5" w:rsidRPr="007831B9" w:rsidRDefault="005534B5" w:rsidP="00D11C90">
            <w:pPr>
              <w:ind w:right="-598"/>
              <w:rPr>
                <w:rFonts w:eastAsia="Calibri"/>
                <w:lang w:eastAsia="en-US"/>
              </w:rPr>
            </w:pPr>
            <w:r w:rsidRPr="007831B9">
              <w:rPr>
                <w:rFonts w:eastAsia="Calibri"/>
                <w:lang w:eastAsia="en-US"/>
              </w:rPr>
              <w:t>9,</w:t>
            </w:r>
            <w:r w:rsidR="00253463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303" w:type="dxa"/>
          </w:tcPr>
          <w:p w:rsidR="005534B5" w:rsidRPr="007831B9" w:rsidRDefault="00253463" w:rsidP="00D11C90">
            <w:pPr>
              <w:ind w:right="-59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9,9</w:t>
            </w:r>
          </w:p>
        </w:tc>
        <w:tc>
          <w:tcPr>
            <w:tcW w:w="851" w:type="dxa"/>
          </w:tcPr>
          <w:p w:rsidR="005534B5" w:rsidRPr="007831B9" w:rsidRDefault="005534B5" w:rsidP="00D11C90">
            <w:pPr>
              <w:ind w:right="-59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5534B5" w:rsidRPr="007831B9" w:rsidRDefault="005534B5" w:rsidP="00D11C90">
            <w:pPr>
              <w:ind w:right="-598"/>
              <w:rPr>
                <w:rFonts w:eastAsia="Calibri"/>
                <w:sz w:val="22"/>
                <w:szCs w:val="22"/>
                <w:lang w:eastAsia="en-US"/>
              </w:rPr>
            </w:pPr>
            <w:r w:rsidRPr="007831B9"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86" w:type="dxa"/>
          </w:tcPr>
          <w:p w:rsidR="005534B5" w:rsidRPr="00867C8A" w:rsidRDefault="00A670D4" w:rsidP="00D11C90">
            <w:pPr>
              <w:rPr>
                <w:lang w:eastAsia="en-US"/>
              </w:rPr>
            </w:pPr>
            <w:r>
              <w:rPr>
                <w:lang w:eastAsia="en-US"/>
              </w:rPr>
              <w:t>Познавательное</w:t>
            </w:r>
            <w:r w:rsidR="005534B5" w:rsidRPr="00867C8A">
              <w:rPr>
                <w:lang w:eastAsia="en-US"/>
              </w:rPr>
              <w:t xml:space="preserve"> развитие</w:t>
            </w:r>
          </w:p>
          <w:p w:rsidR="005534B5" w:rsidRPr="00867C8A" w:rsidRDefault="005534B5" w:rsidP="00D11C9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5534B5" w:rsidRPr="007831B9" w:rsidRDefault="00A670D4" w:rsidP="00D11C90">
            <w:pPr>
              <w:ind w:right="-59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9,7</w:t>
            </w:r>
          </w:p>
        </w:tc>
        <w:tc>
          <w:tcPr>
            <w:tcW w:w="1417" w:type="dxa"/>
          </w:tcPr>
          <w:p w:rsidR="005534B5" w:rsidRPr="007831B9" w:rsidRDefault="00A670D4" w:rsidP="00D11C90">
            <w:pPr>
              <w:ind w:right="-59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9,8</w:t>
            </w:r>
          </w:p>
        </w:tc>
      </w:tr>
      <w:tr w:rsidR="005534B5" w:rsidTr="00B623B2">
        <w:tc>
          <w:tcPr>
            <w:tcW w:w="568" w:type="dxa"/>
          </w:tcPr>
          <w:p w:rsidR="005534B5" w:rsidRPr="007831B9" w:rsidRDefault="005534B5" w:rsidP="00D11C90">
            <w:pPr>
              <w:ind w:right="-598"/>
              <w:rPr>
                <w:rFonts w:eastAsia="Calibri"/>
                <w:sz w:val="22"/>
                <w:szCs w:val="22"/>
                <w:lang w:eastAsia="en-US"/>
              </w:rPr>
            </w:pPr>
            <w:r w:rsidRPr="007831B9"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90" w:type="dxa"/>
          </w:tcPr>
          <w:p w:rsidR="005534B5" w:rsidRPr="007831B9" w:rsidRDefault="005534B5" w:rsidP="00D11C90">
            <w:pPr>
              <w:jc w:val="both"/>
              <w:rPr>
                <w:iCs/>
                <w:color w:val="000000"/>
              </w:rPr>
            </w:pPr>
            <w:r w:rsidRPr="007831B9">
              <w:rPr>
                <w:iCs/>
                <w:color w:val="000000"/>
              </w:rPr>
              <w:t>Рассказывает о своих достижениях в образовательной организации</w:t>
            </w:r>
          </w:p>
        </w:tc>
        <w:tc>
          <w:tcPr>
            <w:tcW w:w="1294" w:type="dxa"/>
          </w:tcPr>
          <w:p w:rsidR="005534B5" w:rsidRPr="007831B9" w:rsidRDefault="00253463" w:rsidP="00D11C90">
            <w:pPr>
              <w:ind w:right="-59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9,8</w:t>
            </w:r>
          </w:p>
        </w:tc>
        <w:tc>
          <w:tcPr>
            <w:tcW w:w="1303" w:type="dxa"/>
          </w:tcPr>
          <w:p w:rsidR="005534B5" w:rsidRPr="007831B9" w:rsidRDefault="00253463" w:rsidP="00D11C90">
            <w:pPr>
              <w:ind w:right="-59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9,8</w:t>
            </w:r>
          </w:p>
        </w:tc>
        <w:tc>
          <w:tcPr>
            <w:tcW w:w="851" w:type="dxa"/>
          </w:tcPr>
          <w:p w:rsidR="005534B5" w:rsidRPr="007831B9" w:rsidRDefault="005534B5" w:rsidP="00D11C90">
            <w:pPr>
              <w:ind w:right="-59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5534B5" w:rsidRPr="007831B9" w:rsidRDefault="005534B5" w:rsidP="00D11C90">
            <w:pPr>
              <w:ind w:right="-598"/>
              <w:rPr>
                <w:rFonts w:eastAsia="Calibri"/>
                <w:sz w:val="22"/>
                <w:szCs w:val="22"/>
                <w:lang w:eastAsia="en-US"/>
              </w:rPr>
            </w:pPr>
            <w:r w:rsidRPr="007831B9"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86" w:type="dxa"/>
          </w:tcPr>
          <w:p w:rsidR="005534B5" w:rsidRPr="00867C8A" w:rsidRDefault="00A670D4" w:rsidP="00D11C90">
            <w:pPr>
              <w:rPr>
                <w:lang w:eastAsia="en-US"/>
              </w:rPr>
            </w:pPr>
            <w:r>
              <w:rPr>
                <w:lang w:eastAsia="en-US"/>
              </w:rPr>
              <w:t>Речевое  развитие</w:t>
            </w:r>
          </w:p>
        </w:tc>
        <w:tc>
          <w:tcPr>
            <w:tcW w:w="1418" w:type="dxa"/>
          </w:tcPr>
          <w:p w:rsidR="005534B5" w:rsidRPr="007831B9" w:rsidRDefault="00A670D4" w:rsidP="00D11C90">
            <w:pPr>
              <w:ind w:right="-59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9,6</w:t>
            </w:r>
          </w:p>
        </w:tc>
        <w:tc>
          <w:tcPr>
            <w:tcW w:w="1417" w:type="dxa"/>
          </w:tcPr>
          <w:p w:rsidR="005534B5" w:rsidRPr="007831B9" w:rsidRDefault="00A670D4" w:rsidP="00A670D4">
            <w:pPr>
              <w:ind w:right="-59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5534B5" w:rsidRPr="007831B9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6</w:t>
            </w:r>
          </w:p>
        </w:tc>
      </w:tr>
      <w:tr w:rsidR="005534B5" w:rsidTr="00B623B2">
        <w:tc>
          <w:tcPr>
            <w:tcW w:w="568" w:type="dxa"/>
          </w:tcPr>
          <w:p w:rsidR="005534B5" w:rsidRPr="007831B9" w:rsidRDefault="005534B5" w:rsidP="00D11C90">
            <w:pPr>
              <w:ind w:right="-598"/>
              <w:rPr>
                <w:rFonts w:eastAsia="Calibri"/>
                <w:sz w:val="22"/>
                <w:szCs w:val="22"/>
                <w:lang w:eastAsia="en-US"/>
              </w:rPr>
            </w:pPr>
            <w:r w:rsidRPr="007831B9">
              <w:rPr>
                <w:rFonts w:eastAsia="Calibri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90" w:type="dxa"/>
          </w:tcPr>
          <w:p w:rsidR="005534B5" w:rsidRPr="007831B9" w:rsidRDefault="005534B5" w:rsidP="00D11C90">
            <w:pPr>
              <w:jc w:val="both"/>
              <w:rPr>
                <w:iCs/>
                <w:color w:val="000000"/>
              </w:rPr>
            </w:pPr>
            <w:r w:rsidRPr="007831B9">
              <w:rPr>
                <w:iCs/>
                <w:color w:val="000000"/>
              </w:rPr>
              <w:t xml:space="preserve">Умеет анализировать свои результаты </w:t>
            </w:r>
          </w:p>
        </w:tc>
        <w:tc>
          <w:tcPr>
            <w:tcW w:w="1294" w:type="dxa"/>
          </w:tcPr>
          <w:p w:rsidR="005534B5" w:rsidRPr="007831B9" w:rsidRDefault="00253463" w:rsidP="00D11C90">
            <w:pPr>
              <w:ind w:right="-59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9,4</w:t>
            </w:r>
          </w:p>
        </w:tc>
        <w:tc>
          <w:tcPr>
            <w:tcW w:w="1303" w:type="dxa"/>
          </w:tcPr>
          <w:p w:rsidR="005534B5" w:rsidRPr="007831B9" w:rsidRDefault="00253463" w:rsidP="00D11C90">
            <w:pPr>
              <w:ind w:right="-59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9,8</w:t>
            </w:r>
          </w:p>
        </w:tc>
        <w:tc>
          <w:tcPr>
            <w:tcW w:w="851" w:type="dxa"/>
          </w:tcPr>
          <w:p w:rsidR="005534B5" w:rsidRPr="007831B9" w:rsidRDefault="005534B5" w:rsidP="00D11C90">
            <w:pPr>
              <w:ind w:right="-59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5534B5" w:rsidRPr="007831B9" w:rsidRDefault="005534B5" w:rsidP="00D11C90">
            <w:pPr>
              <w:ind w:right="-598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:rsidR="005534B5" w:rsidRPr="00867C8A" w:rsidRDefault="005534B5" w:rsidP="00D11C9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5534B5" w:rsidRPr="007831B9" w:rsidRDefault="005534B5" w:rsidP="00D11C90">
            <w:pPr>
              <w:ind w:right="-59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5534B5" w:rsidRPr="007831B9" w:rsidRDefault="005534B5" w:rsidP="00D11C90">
            <w:pPr>
              <w:ind w:right="-598"/>
              <w:jc w:val="both"/>
              <w:rPr>
                <w:rFonts w:eastAsia="Calibri"/>
                <w:lang w:eastAsia="en-US"/>
              </w:rPr>
            </w:pPr>
          </w:p>
        </w:tc>
      </w:tr>
      <w:tr w:rsidR="005534B5" w:rsidTr="00B623B2">
        <w:tc>
          <w:tcPr>
            <w:tcW w:w="568" w:type="dxa"/>
          </w:tcPr>
          <w:p w:rsidR="005534B5" w:rsidRPr="007831B9" w:rsidRDefault="005534B5" w:rsidP="00D11C90">
            <w:pPr>
              <w:ind w:right="-598"/>
              <w:rPr>
                <w:rFonts w:eastAsia="Calibri"/>
                <w:sz w:val="22"/>
                <w:szCs w:val="22"/>
                <w:lang w:eastAsia="en-US"/>
              </w:rPr>
            </w:pPr>
            <w:r w:rsidRPr="007831B9"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90" w:type="dxa"/>
          </w:tcPr>
          <w:p w:rsidR="005534B5" w:rsidRPr="007831B9" w:rsidRDefault="005534B5" w:rsidP="00D11C90">
            <w:pPr>
              <w:jc w:val="both"/>
              <w:rPr>
                <w:iCs/>
                <w:color w:val="000000"/>
              </w:rPr>
            </w:pPr>
            <w:r w:rsidRPr="007831B9">
              <w:rPr>
                <w:iCs/>
                <w:color w:val="000000"/>
              </w:rPr>
              <w:t xml:space="preserve">Стремится к новым достижениям </w:t>
            </w:r>
          </w:p>
        </w:tc>
        <w:tc>
          <w:tcPr>
            <w:tcW w:w="1294" w:type="dxa"/>
          </w:tcPr>
          <w:p w:rsidR="005534B5" w:rsidRPr="007831B9" w:rsidRDefault="00253463" w:rsidP="00D11C90">
            <w:pPr>
              <w:ind w:right="-59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9,8</w:t>
            </w:r>
          </w:p>
        </w:tc>
        <w:tc>
          <w:tcPr>
            <w:tcW w:w="1303" w:type="dxa"/>
          </w:tcPr>
          <w:p w:rsidR="005534B5" w:rsidRPr="007831B9" w:rsidRDefault="00253463" w:rsidP="00D11C90">
            <w:pPr>
              <w:ind w:right="-59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9,8</w:t>
            </w:r>
          </w:p>
        </w:tc>
        <w:tc>
          <w:tcPr>
            <w:tcW w:w="851" w:type="dxa"/>
          </w:tcPr>
          <w:p w:rsidR="005534B5" w:rsidRPr="007831B9" w:rsidRDefault="005534B5" w:rsidP="00D11C90">
            <w:pPr>
              <w:ind w:right="-59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5534B5" w:rsidRPr="007831B9" w:rsidRDefault="005534B5" w:rsidP="00D11C90">
            <w:pPr>
              <w:ind w:right="-598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:rsidR="005534B5" w:rsidRPr="00867C8A" w:rsidRDefault="005534B5" w:rsidP="00D11C9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5534B5" w:rsidRPr="007831B9" w:rsidRDefault="005534B5" w:rsidP="00D11C90">
            <w:pPr>
              <w:ind w:right="-59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5534B5" w:rsidRPr="007831B9" w:rsidRDefault="005534B5" w:rsidP="00D11C90">
            <w:pPr>
              <w:ind w:right="-598"/>
              <w:jc w:val="both"/>
              <w:rPr>
                <w:rFonts w:eastAsia="Calibri"/>
                <w:lang w:eastAsia="en-US"/>
              </w:rPr>
            </w:pPr>
          </w:p>
        </w:tc>
      </w:tr>
      <w:tr w:rsidR="005534B5" w:rsidTr="00B623B2">
        <w:tc>
          <w:tcPr>
            <w:tcW w:w="568" w:type="dxa"/>
          </w:tcPr>
          <w:p w:rsidR="005534B5" w:rsidRPr="007831B9" w:rsidRDefault="005534B5" w:rsidP="00D11C90">
            <w:pPr>
              <w:ind w:right="-598"/>
              <w:rPr>
                <w:rFonts w:eastAsia="Calibri"/>
                <w:sz w:val="22"/>
                <w:szCs w:val="22"/>
                <w:lang w:eastAsia="en-US"/>
              </w:rPr>
            </w:pPr>
            <w:r w:rsidRPr="007831B9">
              <w:rPr>
                <w:rFonts w:eastAsia="Calibri"/>
                <w:sz w:val="22"/>
                <w:szCs w:val="22"/>
                <w:lang w:eastAsia="en-US"/>
              </w:rPr>
              <w:lastRenderedPageBreak/>
              <w:t>8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90" w:type="dxa"/>
          </w:tcPr>
          <w:p w:rsidR="005534B5" w:rsidRPr="007831B9" w:rsidRDefault="005534B5" w:rsidP="00D11C90">
            <w:pPr>
              <w:jc w:val="both"/>
              <w:rPr>
                <w:iCs/>
                <w:color w:val="000000"/>
              </w:rPr>
            </w:pPr>
            <w:r w:rsidRPr="007831B9">
              <w:rPr>
                <w:iCs/>
                <w:color w:val="000000"/>
              </w:rPr>
              <w:t>Занимается дополнительно развитием потенциала</w:t>
            </w:r>
          </w:p>
        </w:tc>
        <w:tc>
          <w:tcPr>
            <w:tcW w:w="1294" w:type="dxa"/>
          </w:tcPr>
          <w:p w:rsidR="005534B5" w:rsidRPr="007831B9" w:rsidRDefault="00253463" w:rsidP="00D11C90">
            <w:pPr>
              <w:ind w:right="-59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9,6</w:t>
            </w:r>
          </w:p>
        </w:tc>
        <w:tc>
          <w:tcPr>
            <w:tcW w:w="1303" w:type="dxa"/>
          </w:tcPr>
          <w:p w:rsidR="005534B5" w:rsidRPr="007831B9" w:rsidRDefault="00253463" w:rsidP="00D11C90">
            <w:pPr>
              <w:ind w:right="-59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9,7</w:t>
            </w:r>
          </w:p>
        </w:tc>
        <w:tc>
          <w:tcPr>
            <w:tcW w:w="851" w:type="dxa"/>
          </w:tcPr>
          <w:p w:rsidR="005534B5" w:rsidRPr="007831B9" w:rsidRDefault="005534B5" w:rsidP="00D11C90">
            <w:pPr>
              <w:ind w:right="-59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5534B5" w:rsidRPr="007831B9" w:rsidRDefault="005534B5" w:rsidP="00D11C90">
            <w:pPr>
              <w:ind w:right="-598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:rsidR="005534B5" w:rsidRPr="00867C8A" w:rsidRDefault="005534B5" w:rsidP="00D11C90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5534B5" w:rsidRPr="007831B9" w:rsidRDefault="005534B5" w:rsidP="00D11C90">
            <w:pPr>
              <w:ind w:right="-59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5534B5" w:rsidRPr="007831B9" w:rsidRDefault="005534B5" w:rsidP="00D11C90">
            <w:pPr>
              <w:ind w:right="-598"/>
              <w:jc w:val="both"/>
              <w:rPr>
                <w:rFonts w:eastAsia="Calibri"/>
                <w:lang w:eastAsia="en-US"/>
              </w:rPr>
            </w:pPr>
          </w:p>
        </w:tc>
      </w:tr>
      <w:tr w:rsidR="005534B5" w:rsidTr="00B623B2">
        <w:tc>
          <w:tcPr>
            <w:tcW w:w="568" w:type="dxa"/>
          </w:tcPr>
          <w:p w:rsidR="005534B5" w:rsidRPr="007831B9" w:rsidRDefault="005534B5" w:rsidP="00D11C90">
            <w:pPr>
              <w:ind w:right="-598"/>
              <w:rPr>
                <w:rFonts w:eastAsia="Calibri"/>
                <w:sz w:val="22"/>
                <w:szCs w:val="22"/>
                <w:lang w:eastAsia="en-US"/>
              </w:rPr>
            </w:pPr>
            <w:r w:rsidRPr="007831B9">
              <w:rPr>
                <w:rFonts w:eastAsia="Calibri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90" w:type="dxa"/>
          </w:tcPr>
          <w:p w:rsidR="005534B5" w:rsidRPr="007831B9" w:rsidRDefault="005534B5" w:rsidP="00D11C90">
            <w:pPr>
              <w:jc w:val="both"/>
              <w:rPr>
                <w:iCs/>
                <w:color w:val="000000"/>
              </w:rPr>
            </w:pPr>
            <w:r w:rsidRPr="007831B9">
              <w:rPr>
                <w:iCs/>
                <w:color w:val="000000"/>
              </w:rPr>
              <w:t>Готов самостоятельно делать выбор в пользу развития</w:t>
            </w:r>
          </w:p>
        </w:tc>
        <w:tc>
          <w:tcPr>
            <w:tcW w:w="1294" w:type="dxa"/>
          </w:tcPr>
          <w:p w:rsidR="005534B5" w:rsidRPr="007831B9" w:rsidRDefault="00E47799" w:rsidP="00D11C90">
            <w:pPr>
              <w:ind w:right="-59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9,7</w:t>
            </w:r>
          </w:p>
        </w:tc>
        <w:tc>
          <w:tcPr>
            <w:tcW w:w="1303" w:type="dxa"/>
          </w:tcPr>
          <w:p w:rsidR="005534B5" w:rsidRPr="007831B9" w:rsidRDefault="00E47799" w:rsidP="00D11C90">
            <w:pPr>
              <w:ind w:right="-59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9,8</w:t>
            </w:r>
          </w:p>
        </w:tc>
        <w:tc>
          <w:tcPr>
            <w:tcW w:w="851" w:type="dxa"/>
          </w:tcPr>
          <w:p w:rsidR="005534B5" w:rsidRPr="007831B9" w:rsidRDefault="005534B5" w:rsidP="00D11C90">
            <w:pPr>
              <w:ind w:right="-59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5534B5" w:rsidRPr="007831B9" w:rsidRDefault="005534B5" w:rsidP="00D11C90">
            <w:pPr>
              <w:ind w:right="-598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:rsidR="005534B5" w:rsidRPr="007831B9" w:rsidRDefault="005534B5" w:rsidP="00D11C90">
            <w:pPr>
              <w:ind w:right="-598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5534B5" w:rsidRPr="007831B9" w:rsidRDefault="005534B5" w:rsidP="00D11C90">
            <w:pPr>
              <w:ind w:right="-598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5534B5" w:rsidRPr="007831B9" w:rsidRDefault="005534B5" w:rsidP="00D11C90">
            <w:pPr>
              <w:ind w:right="-598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534B5" w:rsidTr="00B623B2">
        <w:tc>
          <w:tcPr>
            <w:tcW w:w="568" w:type="dxa"/>
          </w:tcPr>
          <w:p w:rsidR="005534B5" w:rsidRPr="007831B9" w:rsidRDefault="005534B5" w:rsidP="00D11C90">
            <w:pPr>
              <w:ind w:right="-598"/>
              <w:rPr>
                <w:rFonts w:eastAsia="Calibri"/>
                <w:sz w:val="22"/>
                <w:szCs w:val="22"/>
                <w:lang w:eastAsia="en-US"/>
              </w:rPr>
            </w:pPr>
            <w:r w:rsidRPr="007831B9">
              <w:rPr>
                <w:rFonts w:eastAsia="Calibri"/>
                <w:sz w:val="22"/>
                <w:szCs w:val="22"/>
                <w:lang w:eastAsia="en-US"/>
              </w:rPr>
              <w:t>10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90" w:type="dxa"/>
          </w:tcPr>
          <w:p w:rsidR="005534B5" w:rsidRPr="007831B9" w:rsidRDefault="005534B5" w:rsidP="00D11C90">
            <w:pPr>
              <w:jc w:val="both"/>
              <w:rPr>
                <w:iCs/>
                <w:color w:val="000000"/>
              </w:rPr>
            </w:pPr>
            <w:r w:rsidRPr="007831B9">
              <w:rPr>
                <w:iCs/>
                <w:color w:val="000000"/>
              </w:rPr>
              <w:t>Успешно сотрудничает со всеми участниками о</w:t>
            </w:r>
            <w:r w:rsidR="00C23F3B">
              <w:rPr>
                <w:iCs/>
                <w:color w:val="000000"/>
              </w:rPr>
              <w:t>бразовательных отношений и является</w:t>
            </w:r>
            <w:r w:rsidRPr="007831B9">
              <w:rPr>
                <w:iCs/>
                <w:color w:val="000000"/>
              </w:rPr>
              <w:t xml:space="preserve"> примером для других</w:t>
            </w:r>
          </w:p>
        </w:tc>
        <w:tc>
          <w:tcPr>
            <w:tcW w:w="1294" w:type="dxa"/>
          </w:tcPr>
          <w:p w:rsidR="005534B5" w:rsidRPr="007831B9" w:rsidRDefault="00E47799" w:rsidP="00D11C90">
            <w:pPr>
              <w:ind w:right="-59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9,8</w:t>
            </w:r>
          </w:p>
        </w:tc>
        <w:tc>
          <w:tcPr>
            <w:tcW w:w="1303" w:type="dxa"/>
          </w:tcPr>
          <w:p w:rsidR="005534B5" w:rsidRPr="007831B9" w:rsidRDefault="00E47799" w:rsidP="00D11C90">
            <w:pPr>
              <w:ind w:right="-59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9,8</w:t>
            </w:r>
          </w:p>
        </w:tc>
        <w:tc>
          <w:tcPr>
            <w:tcW w:w="851" w:type="dxa"/>
          </w:tcPr>
          <w:p w:rsidR="005534B5" w:rsidRPr="007831B9" w:rsidRDefault="005534B5" w:rsidP="00D11C90">
            <w:pPr>
              <w:ind w:right="-59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5534B5" w:rsidRPr="007831B9" w:rsidRDefault="005534B5" w:rsidP="00D11C90">
            <w:pPr>
              <w:ind w:right="-598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:rsidR="005534B5" w:rsidRPr="007831B9" w:rsidRDefault="005534B5" w:rsidP="00D11C90">
            <w:pPr>
              <w:ind w:right="-598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5534B5" w:rsidRPr="007831B9" w:rsidRDefault="005534B5" w:rsidP="00D11C90">
            <w:pPr>
              <w:ind w:right="-598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5534B5" w:rsidRPr="007831B9" w:rsidRDefault="005534B5" w:rsidP="00D11C90">
            <w:pPr>
              <w:ind w:right="-598"/>
              <w:jc w:val="both"/>
              <w:rPr>
                <w:rFonts w:eastAsia="Calibri"/>
                <w:lang w:eastAsia="en-US"/>
              </w:rPr>
            </w:pPr>
          </w:p>
        </w:tc>
      </w:tr>
      <w:tr w:rsidR="005534B5" w:rsidTr="00B623B2">
        <w:tc>
          <w:tcPr>
            <w:tcW w:w="568" w:type="dxa"/>
          </w:tcPr>
          <w:p w:rsidR="005534B5" w:rsidRPr="007831B9" w:rsidRDefault="005534B5" w:rsidP="00D11C90">
            <w:pPr>
              <w:ind w:right="-598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90" w:type="dxa"/>
          </w:tcPr>
          <w:p w:rsidR="005534B5" w:rsidRPr="007831B9" w:rsidRDefault="005534B5" w:rsidP="00D11C90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Всего</w:t>
            </w:r>
          </w:p>
        </w:tc>
        <w:tc>
          <w:tcPr>
            <w:tcW w:w="1294" w:type="dxa"/>
          </w:tcPr>
          <w:p w:rsidR="005534B5" w:rsidRPr="007831B9" w:rsidRDefault="00E47799" w:rsidP="005B79E1">
            <w:pPr>
              <w:ind w:right="-59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</w:t>
            </w:r>
            <w:r w:rsidR="005B79E1">
              <w:rPr>
                <w:rFonts w:eastAsia="Calibri"/>
                <w:lang w:eastAsia="en-US"/>
              </w:rPr>
              <w:t>7</w:t>
            </w:r>
            <w:bookmarkStart w:id="0" w:name="_GoBack"/>
            <w:bookmarkEnd w:id="0"/>
          </w:p>
        </w:tc>
        <w:tc>
          <w:tcPr>
            <w:tcW w:w="1303" w:type="dxa"/>
          </w:tcPr>
          <w:p w:rsidR="005534B5" w:rsidRPr="007831B9" w:rsidRDefault="00E47799" w:rsidP="00D11C90">
            <w:pPr>
              <w:ind w:right="-59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9,8</w:t>
            </w:r>
          </w:p>
        </w:tc>
        <w:tc>
          <w:tcPr>
            <w:tcW w:w="851" w:type="dxa"/>
          </w:tcPr>
          <w:p w:rsidR="005534B5" w:rsidRPr="007831B9" w:rsidRDefault="005534B5" w:rsidP="00D11C90">
            <w:pPr>
              <w:ind w:right="-59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5534B5" w:rsidRPr="007831B9" w:rsidRDefault="005534B5" w:rsidP="00D11C90">
            <w:pPr>
              <w:ind w:right="-598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</w:tcPr>
          <w:p w:rsidR="005534B5" w:rsidRPr="00F55DF1" w:rsidRDefault="005534B5" w:rsidP="00D11C90">
            <w:pPr>
              <w:ind w:right="176"/>
              <w:jc w:val="right"/>
              <w:rPr>
                <w:rFonts w:eastAsia="Calibri"/>
                <w:lang w:eastAsia="en-US"/>
              </w:rPr>
            </w:pPr>
            <w:r w:rsidRPr="00F55DF1">
              <w:rPr>
                <w:rFonts w:eastAsia="Calibri"/>
                <w:lang w:eastAsia="en-US"/>
              </w:rPr>
              <w:t>Всего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5534B5" w:rsidRPr="007831B9" w:rsidRDefault="00A670D4" w:rsidP="00D11C90">
            <w:pPr>
              <w:ind w:right="-59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9,7</w:t>
            </w:r>
          </w:p>
        </w:tc>
        <w:tc>
          <w:tcPr>
            <w:tcW w:w="1417" w:type="dxa"/>
          </w:tcPr>
          <w:p w:rsidR="005534B5" w:rsidRPr="007831B9" w:rsidRDefault="00A670D4" w:rsidP="00D11C90">
            <w:pPr>
              <w:ind w:right="-59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9,8</w:t>
            </w:r>
          </w:p>
        </w:tc>
      </w:tr>
      <w:tr w:rsidR="005534B5" w:rsidTr="00B623B2">
        <w:tc>
          <w:tcPr>
            <w:tcW w:w="568" w:type="dxa"/>
          </w:tcPr>
          <w:p w:rsidR="005534B5" w:rsidRPr="007831B9" w:rsidRDefault="005534B5" w:rsidP="00D11C90">
            <w:pPr>
              <w:ind w:right="-598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90" w:type="dxa"/>
          </w:tcPr>
          <w:p w:rsidR="005534B5" w:rsidRPr="007831B9" w:rsidRDefault="005534B5" w:rsidP="00D11C90">
            <w:pPr>
              <w:jc w:val="right"/>
              <w:rPr>
                <w:iCs/>
                <w:color w:val="000000"/>
              </w:rPr>
            </w:pPr>
            <w:r w:rsidRPr="007831B9">
              <w:rPr>
                <w:iCs/>
                <w:color w:val="000000"/>
              </w:rPr>
              <w:t>Итого</w:t>
            </w:r>
          </w:p>
        </w:tc>
        <w:tc>
          <w:tcPr>
            <w:tcW w:w="2597" w:type="dxa"/>
            <w:gridSpan w:val="2"/>
          </w:tcPr>
          <w:p w:rsidR="005534B5" w:rsidRPr="007831B9" w:rsidRDefault="005534B5" w:rsidP="00D11C90">
            <w:pPr>
              <w:ind w:right="-59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9,</w:t>
            </w:r>
            <w:r w:rsidR="00E4779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1" w:type="dxa"/>
          </w:tcPr>
          <w:p w:rsidR="005534B5" w:rsidRPr="007831B9" w:rsidRDefault="005534B5" w:rsidP="00D11C90">
            <w:pPr>
              <w:ind w:right="-59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5534B5" w:rsidRPr="007831B9" w:rsidRDefault="005534B5" w:rsidP="00D11C90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</w:tcPr>
          <w:p w:rsidR="005534B5" w:rsidRPr="007831B9" w:rsidRDefault="005534B5" w:rsidP="00D11C90">
            <w:pPr>
              <w:jc w:val="right"/>
              <w:rPr>
                <w:rFonts w:eastAsia="Calibri"/>
                <w:lang w:eastAsia="en-US"/>
              </w:rPr>
            </w:pPr>
            <w:r w:rsidRPr="007831B9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2835" w:type="dxa"/>
            <w:gridSpan w:val="2"/>
          </w:tcPr>
          <w:p w:rsidR="005534B5" w:rsidRPr="007831B9" w:rsidRDefault="005534B5" w:rsidP="00D11C90">
            <w:pPr>
              <w:ind w:right="-59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</w:t>
            </w:r>
            <w:r w:rsidR="00A670D4">
              <w:rPr>
                <w:rFonts w:eastAsia="Calibri"/>
                <w:lang w:eastAsia="en-US"/>
              </w:rPr>
              <w:t>9,8</w:t>
            </w:r>
          </w:p>
        </w:tc>
      </w:tr>
    </w:tbl>
    <w:p w:rsidR="009B62C7" w:rsidRPr="00E4577A" w:rsidRDefault="009B62C7" w:rsidP="00E17158">
      <w:pPr>
        <w:jc w:val="both"/>
        <w:rPr>
          <w:i/>
          <w:sz w:val="24"/>
          <w:szCs w:val="24"/>
        </w:rPr>
      </w:pPr>
    </w:p>
    <w:p w:rsidR="00C23F3B" w:rsidRDefault="00C23F3B" w:rsidP="00C23F3B">
      <w:pPr>
        <w:ind w:right="-598"/>
        <w:jc w:val="both"/>
        <w:rPr>
          <w:rFonts w:eastAsia="Calibri"/>
          <w:b/>
          <w:sz w:val="24"/>
          <w:szCs w:val="24"/>
          <w:lang w:eastAsia="en-US"/>
        </w:rPr>
      </w:pPr>
      <w:r w:rsidRPr="00C23F3B">
        <w:rPr>
          <w:rFonts w:eastAsia="Calibri"/>
          <w:b/>
          <w:sz w:val="24"/>
          <w:szCs w:val="24"/>
          <w:lang w:eastAsia="en-US"/>
        </w:rPr>
        <w:t>Общие выводы</w:t>
      </w:r>
    </w:p>
    <w:p w:rsidR="00C23F3B" w:rsidRDefault="00C23F3B" w:rsidP="00C23F3B">
      <w:pPr>
        <w:pStyle w:val="a3"/>
        <w:numPr>
          <w:ilvl w:val="0"/>
          <w:numId w:val="39"/>
        </w:numPr>
        <w:jc w:val="both"/>
        <w:rPr>
          <w:sz w:val="24"/>
          <w:szCs w:val="24"/>
        </w:rPr>
      </w:pPr>
      <w:r w:rsidRPr="004434F7">
        <w:rPr>
          <w:rFonts w:eastAsia="Calibri"/>
          <w:sz w:val="24"/>
          <w:szCs w:val="24"/>
          <w:lang w:eastAsia="en-US"/>
        </w:rPr>
        <w:t xml:space="preserve">Уровень оценки работниками организации степени развития личности, </w:t>
      </w:r>
      <w:r w:rsidRPr="00867C8A">
        <w:rPr>
          <w:sz w:val="24"/>
          <w:szCs w:val="24"/>
          <w:lang w:eastAsia="en-US"/>
        </w:rPr>
        <w:t>приобретения знаний, умений, навыков и формирования компетенций</w:t>
      </w:r>
      <w:r w:rsidRPr="004434F7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воспитанников</w:t>
      </w:r>
      <w:r w:rsidRPr="004434F7">
        <w:rPr>
          <w:sz w:val="24"/>
          <w:szCs w:val="24"/>
          <w:lang w:eastAsia="en-US"/>
        </w:rPr>
        <w:t xml:space="preserve"> и своего вклада в их р</w:t>
      </w:r>
      <w:r>
        <w:rPr>
          <w:sz w:val="24"/>
          <w:szCs w:val="24"/>
          <w:lang w:eastAsia="en-US"/>
        </w:rPr>
        <w:t>азвитие в среднем составляет 9,8</w:t>
      </w:r>
      <w:r w:rsidRPr="004434F7">
        <w:rPr>
          <w:sz w:val="24"/>
          <w:szCs w:val="24"/>
          <w:lang w:eastAsia="en-US"/>
        </w:rPr>
        <w:t xml:space="preserve"> балл</w:t>
      </w:r>
      <w:r>
        <w:rPr>
          <w:sz w:val="24"/>
          <w:szCs w:val="24"/>
          <w:lang w:eastAsia="en-US"/>
        </w:rPr>
        <w:t>ов</w:t>
      </w:r>
      <w:r w:rsidRPr="004434F7">
        <w:rPr>
          <w:sz w:val="24"/>
          <w:szCs w:val="24"/>
          <w:lang w:eastAsia="en-US"/>
        </w:rPr>
        <w:t xml:space="preserve"> и соответствует </w:t>
      </w:r>
      <w:r w:rsidRPr="004434F7">
        <w:rPr>
          <w:sz w:val="24"/>
          <w:szCs w:val="24"/>
        </w:rPr>
        <w:t>творческому уровню – высокая степень развития личности.</w:t>
      </w:r>
    </w:p>
    <w:p w:rsidR="00C23F3B" w:rsidRPr="00C23F3B" w:rsidRDefault="00C23F3B" w:rsidP="00C23F3B">
      <w:pPr>
        <w:pStyle w:val="a3"/>
        <w:numPr>
          <w:ilvl w:val="0"/>
          <w:numId w:val="39"/>
        </w:numPr>
        <w:jc w:val="both"/>
        <w:rPr>
          <w:sz w:val="24"/>
          <w:szCs w:val="24"/>
        </w:rPr>
      </w:pPr>
      <w:proofErr w:type="gramStart"/>
      <w:r w:rsidRPr="00C23F3B">
        <w:rPr>
          <w:sz w:val="24"/>
          <w:szCs w:val="24"/>
        </w:rPr>
        <w:t>По мнению работников у воспитанников выше уровень развития по физическому и художественно-эстетическому</w:t>
      </w:r>
      <w:r>
        <w:rPr>
          <w:sz w:val="24"/>
          <w:szCs w:val="24"/>
        </w:rPr>
        <w:t xml:space="preserve"> направлениям развития </w:t>
      </w:r>
      <w:r w:rsidRPr="00C23F3B">
        <w:rPr>
          <w:sz w:val="24"/>
          <w:szCs w:val="24"/>
        </w:rPr>
        <w:t>(9</w:t>
      </w:r>
      <w:r>
        <w:rPr>
          <w:sz w:val="24"/>
          <w:szCs w:val="24"/>
        </w:rPr>
        <w:t>,8 баллов</w:t>
      </w:r>
      <w:r w:rsidRPr="00C23F3B">
        <w:rPr>
          <w:sz w:val="24"/>
          <w:szCs w:val="24"/>
        </w:rPr>
        <w:t xml:space="preserve"> от 10 максимально возможных), </w:t>
      </w:r>
      <w:r>
        <w:rPr>
          <w:sz w:val="24"/>
          <w:szCs w:val="24"/>
        </w:rPr>
        <w:t xml:space="preserve">воспитанникам нравятся </w:t>
      </w:r>
      <w:r w:rsidRPr="00C23F3B">
        <w:rPr>
          <w:sz w:val="24"/>
          <w:szCs w:val="24"/>
        </w:rPr>
        <w:t>занятия по развитию потенциала в образовательной организации</w:t>
      </w:r>
      <w:r>
        <w:rPr>
          <w:sz w:val="24"/>
          <w:szCs w:val="24"/>
        </w:rPr>
        <w:t>, быть развитыми,  р</w:t>
      </w:r>
      <w:r w:rsidRPr="00C23F3B">
        <w:rPr>
          <w:sz w:val="24"/>
          <w:szCs w:val="24"/>
        </w:rPr>
        <w:t>ассказывать о своих достижениях в образовательной организации</w:t>
      </w:r>
      <w:r w:rsidR="00BF2A9E">
        <w:rPr>
          <w:sz w:val="24"/>
          <w:szCs w:val="24"/>
        </w:rPr>
        <w:t xml:space="preserve"> (9,9; 9,3;</w:t>
      </w:r>
      <w:proofErr w:type="gramEnd"/>
      <w:r>
        <w:rPr>
          <w:sz w:val="24"/>
          <w:szCs w:val="24"/>
        </w:rPr>
        <w:t xml:space="preserve"> 9,8 баллов соответственно из 10 максимально возможных), они</w:t>
      </w:r>
      <w:r w:rsidRPr="00C23F3B">
        <w:rPr>
          <w:sz w:val="24"/>
          <w:szCs w:val="24"/>
        </w:rPr>
        <w:t xml:space="preserve"> осознают ценность </w:t>
      </w:r>
      <w:r>
        <w:rPr>
          <w:sz w:val="24"/>
          <w:szCs w:val="24"/>
        </w:rPr>
        <w:t xml:space="preserve">развития для успеха в жизни, </w:t>
      </w:r>
      <w:r w:rsidRPr="00C23F3B">
        <w:rPr>
          <w:sz w:val="24"/>
          <w:szCs w:val="24"/>
        </w:rPr>
        <w:t>готовы самостоятельно делать выбор в пользу развития</w:t>
      </w:r>
      <w:r>
        <w:rPr>
          <w:sz w:val="24"/>
          <w:szCs w:val="24"/>
        </w:rPr>
        <w:t xml:space="preserve"> (9,7</w:t>
      </w:r>
      <w:r w:rsidRPr="00C23F3B">
        <w:rPr>
          <w:sz w:val="24"/>
          <w:szCs w:val="24"/>
        </w:rPr>
        <w:t xml:space="preserve"> балла из 10 максимально возможных)</w:t>
      </w:r>
      <w:r>
        <w:rPr>
          <w:sz w:val="24"/>
          <w:szCs w:val="24"/>
        </w:rPr>
        <w:t xml:space="preserve">, воспитанники умеют анализировать свои результаты, стремятся к новым достижениям, занимаются дополнительно развитием потенциала  </w:t>
      </w:r>
      <w:r w:rsidRPr="00C23F3B">
        <w:rPr>
          <w:sz w:val="24"/>
          <w:szCs w:val="24"/>
        </w:rPr>
        <w:t xml:space="preserve">  </w:t>
      </w:r>
      <w:r>
        <w:rPr>
          <w:sz w:val="24"/>
          <w:szCs w:val="24"/>
        </w:rPr>
        <w:t>(9,4; 9,8; 9,6; баллов соответственно), воспитанники успешно</w:t>
      </w:r>
      <w:r w:rsidRPr="00C23F3B">
        <w:rPr>
          <w:sz w:val="24"/>
          <w:szCs w:val="24"/>
        </w:rPr>
        <w:t xml:space="preserve"> сотрудничают со всеми участниками образовательных отношений и являются примером для других (9,8 баллов).</w:t>
      </w:r>
    </w:p>
    <w:p w:rsidR="00C23F3B" w:rsidRPr="00C23F3B" w:rsidRDefault="00C23F3B" w:rsidP="00C23F3B">
      <w:pPr>
        <w:pStyle w:val="a3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вклада работников в развитие </w:t>
      </w:r>
      <w:r w:rsidR="006868E1">
        <w:rPr>
          <w:sz w:val="24"/>
          <w:szCs w:val="24"/>
        </w:rPr>
        <w:t>воспитанников</w:t>
      </w:r>
      <w:r>
        <w:rPr>
          <w:sz w:val="24"/>
          <w:szCs w:val="24"/>
        </w:rPr>
        <w:t xml:space="preserve"> совпадает с оценкой уровня развития </w:t>
      </w:r>
      <w:r w:rsidR="006868E1">
        <w:rPr>
          <w:sz w:val="24"/>
          <w:szCs w:val="24"/>
        </w:rPr>
        <w:t>воспитанников (9,8 баллов</w:t>
      </w:r>
      <w:r>
        <w:rPr>
          <w:sz w:val="24"/>
          <w:szCs w:val="24"/>
        </w:rPr>
        <w:t xml:space="preserve"> от 10 максимально возможных).</w:t>
      </w:r>
    </w:p>
    <w:p w:rsidR="00C23F3B" w:rsidRPr="00D37EBB" w:rsidRDefault="00C23F3B" w:rsidP="00C23F3B">
      <w:pPr>
        <w:ind w:right="-598"/>
        <w:jc w:val="both"/>
        <w:rPr>
          <w:rFonts w:eastAsia="Calibri"/>
          <w:b/>
          <w:sz w:val="24"/>
          <w:szCs w:val="24"/>
          <w:lang w:eastAsia="en-US"/>
        </w:rPr>
      </w:pPr>
      <w:r w:rsidRPr="00D37EBB">
        <w:rPr>
          <w:rFonts w:eastAsia="Calibri"/>
          <w:b/>
          <w:sz w:val="24"/>
          <w:szCs w:val="24"/>
          <w:lang w:eastAsia="en-US"/>
        </w:rPr>
        <w:t>Основные точки роста:</w:t>
      </w:r>
    </w:p>
    <w:p w:rsidR="00C23F3B" w:rsidRPr="006105B0" w:rsidRDefault="00C23F3B" w:rsidP="00181EFB">
      <w:pPr>
        <w:pStyle w:val="a3"/>
        <w:numPr>
          <w:ilvl w:val="0"/>
          <w:numId w:val="38"/>
        </w:numPr>
        <w:ind w:right="-598" w:hanging="11"/>
        <w:jc w:val="both"/>
        <w:rPr>
          <w:sz w:val="24"/>
          <w:szCs w:val="24"/>
        </w:rPr>
      </w:pPr>
      <w:r w:rsidRPr="006105B0">
        <w:rPr>
          <w:sz w:val="24"/>
          <w:szCs w:val="24"/>
        </w:rPr>
        <w:t>Важно продолжить совместную  работу с родителями по</w:t>
      </w:r>
      <w:r w:rsidRPr="006105B0">
        <w:rPr>
          <w:sz w:val="24"/>
          <w:szCs w:val="24"/>
          <w:lang w:eastAsia="en-US"/>
        </w:rPr>
        <w:t xml:space="preserve"> приобретению </w:t>
      </w:r>
      <w:r>
        <w:rPr>
          <w:sz w:val="24"/>
          <w:szCs w:val="24"/>
        </w:rPr>
        <w:t>воспитанниками</w:t>
      </w:r>
      <w:r w:rsidRPr="006105B0">
        <w:rPr>
          <w:sz w:val="24"/>
          <w:szCs w:val="24"/>
          <w:lang w:eastAsia="en-US"/>
        </w:rPr>
        <w:t xml:space="preserve"> знаний, умений, навыков и формированию компетенций</w:t>
      </w:r>
      <w:r w:rsidRPr="006105B0">
        <w:rPr>
          <w:sz w:val="24"/>
          <w:szCs w:val="24"/>
        </w:rPr>
        <w:t xml:space="preserve"> в </w:t>
      </w:r>
      <w:r w:rsidR="00B034DF" w:rsidRPr="00B034DF">
        <w:rPr>
          <w:sz w:val="24"/>
          <w:szCs w:val="24"/>
          <w:lang w:eastAsia="en-US"/>
        </w:rPr>
        <w:t>социально-коммуникативном</w:t>
      </w:r>
      <w:r>
        <w:rPr>
          <w:sz w:val="24"/>
          <w:szCs w:val="24"/>
          <w:lang w:eastAsia="en-US"/>
        </w:rPr>
        <w:t xml:space="preserve"> и ре</w:t>
      </w:r>
      <w:r>
        <w:rPr>
          <w:sz w:val="24"/>
          <w:szCs w:val="24"/>
        </w:rPr>
        <w:t>чевом</w:t>
      </w:r>
      <w:r w:rsidRPr="006105B0">
        <w:rPr>
          <w:sz w:val="24"/>
          <w:szCs w:val="24"/>
        </w:rPr>
        <w:t xml:space="preserve"> развитии. </w:t>
      </w:r>
    </w:p>
    <w:p w:rsidR="00C23F3B" w:rsidRPr="00C82FFA" w:rsidRDefault="00C23F3B" w:rsidP="00181EFB">
      <w:pPr>
        <w:pStyle w:val="a3"/>
        <w:numPr>
          <w:ilvl w:val="0"/>
          <w:numId w:val="38"/>
        </w:numPr>
        <w:ind w:right="-598" w:hanging="11"/>
        <w:jc w:val="both"/>
        <w:rPr>
          <w:rFonts w:eastAsia="Calibri"/>
          <w:sz w:val="24"/>
          <w:szCs w:val="24"/>
          <w:lang w:eastAsia="en-US"/>
        </w:rPr>
      </w:pPr>
      <w:r w:rsidRPr="006105B0">
        <w:rPr>
          <w:sz w:val="24"/>
          <w:szCs w:val="24"/>
        </w:rPr>
        <w:t>Необходимо</w:t>
      </w:r>
      <w:r>
        <w:rPr>
          <w:sz w:val="24"/>
          <w:szCs w:val="24"/>
        </w:rPr>
        <w:t xml:space="preserve"> разработать систему мероприятий, раскрывающих развитие познавательного потенциала </w:t>
      </w:r>
      <w:r w:rsidR="006868E1">
        <w:rPr>
          <w:sz w:val="24"/>
          <w:szCs w:val="24"/>
        </w:rPr>
        <w:t>воспитанников</w:t>
      </w:r>
      <w:r>
        <w:rPr>
          <w:sz w:val="24"/>
          <w:szCs w:val="24"/>
        </w:rPr>
        <w:t>.</w:t>
      </w:r>
    </w:p>
    <w:p w:rsidR="00537C97" w:rsidRPr="00C23F3B" w:rsidRDefault="00C23F3B" w:rsidP="00181EFB">
      <w:pPr>
        <w:pStyle w:val="a3"/>
        <w:numPr>
          <w:ilvl w:val="0"/>
          <w:numId w:val="38"/>
        </w:numPr>
        <w:ind w:right="-598" w:hanging="11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Ценно объединить усилия всех участников образовательных отношений в развитии индивидуального, коллективного и общественного творческого потенциала обучающихся, что позволит им достигать лучших результатов в стремлении  к новым достижениям,  дополнительным занятиям по развитию своего потенциала, готовности делать самостоятельный выбор в пользу развития. </w:t>
      </w:r>
    </w:p>
    <w:p w:rsidR="00537C97" w:rsidRPr="00E4577A" w:rsidRDefault="00537C97" w:rsidP="00537C97">
      <w:pPr>
        <w:rPr>
          <w:rFonts w:eastAsia="Calibri"/>
          <w:b/>
          <w:lang w:eastAsia="en-US"/>
        </w:rPr>
      </w:pPr>
      <w:r w:rsidRPr="00E4577A">
        <w:rPr>
          <w:rFonts w:eastAsia="Calibri"/>
          <w:b/>
          <w:lang w:eastAsia="en-US"/>
        </w:rPr>
        <w:t>Подписи:</w:t>
      </w:r>
    </w:p>
    <w:p w:rsidR="00537C97" w:rsidRPr="00E4577A" w:rsidRDefault="00537C97" w:rsidP="00537C97">
      <w:pPr>
        <w:rPr>
          <w:rFonts w:eastAsia="Calibri"/>
          <w:lang w:eastAsia="en-US"/>
        </w:rPr>
      </w:pPr>
      <w:r w:rsidRPr="00E4577A">
        <w:rPr>
          <w:rFonts w:eastAsia="Calibri"/>
          <w:lang w:eastAsia="en-US"/>
        </w:rPr>
        <w:t xml:space="preserve">Эксперт-консультант:                                                  </w:t>
      </w:r>
      <w:r w:rsidR="00600E5B">
        <w:rPr>
          <w:noProof/>
        </w:rPr>
        <w:drawing>
          <wp:inline distT="0" distB="0" distL="0" distR="0">
            <wp:extent cx="1616710" cy="290195"/>
            <wp:effectExtent l="19050" t="0" r="2540" b="0"/>
            <wp:docPr id="9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2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E5B" w:rsidRPr="000B3940">
        <w:rPr>
          <w:sz w:val="28"/>
          <w:szCs w:val="28"/>
        </w:rPr>
        <w:t xml:space="preserve">  </w:t>
      </w:r>
      <w:r w:rsidR="00600E5B">
        <w:rPr>
          <w:rFonts w:eastAsia="Calibri"/>
          <w:lang w:eastAsia="en-US"/>
        </w:rPr>
        <w:t xml:space="preserve">  </w:t>
      </w:r>
      <w:r w:rsidR="00780FC0" w:rsidRPr="00E4577A">
        <w:rPr>
          <w:rFonts w:eastAsia="Calibri"/>
          <w:lang w:eastAsia="en-US"/>
        </w:rPr>
        <w:t xml:space="preserve"> </w:t>
      </w:r>
      <w:r w:rsidRPr="00E4577A">
        <w:rPr>
          <w:rFonts w:eastAsia="Calibri"/>
          <w:lang w:eastAsia="en-US"/>
        </w:rPr>
        <w:t>Антошко Е.А.</w:t>
      </w:r>
    </w:p>
    <w:p w:rsidR="00537C97" w:rsidRPr="00E4577A" w:rsidRDefault="00537C97" w:rsidP="00537C97">
      <w:pPr>
        <w:rPr>
          <w:rFonts w:eastAsia="Calibri"/>
          <w:lang w:eastAsia="en-US"/>
        </w:rPr>
      </w:pPr>
    </w:p>
    <w:p w:rsidR="00537C97" w:rsidRPr="00E4577A" w:rsidRDefault="00537C97" w:rsidP="00537C97">
      <w:pPr>
        <w:rPr>
          <w:rFonts w:eastAsia="Calibri"/>
          <w:lang w:eastAsia="en-US"/>
        </w:rPr>
      </w:pPr>
      <w:r w:rsidRPr="00E4577A">
        <w:rPr>
          <w:rFonts w:eastAsia="Calibri"/>
          <w:lang w:eastAsia="en-US"/>
        </w:rPr>
        <w:t xml:space="preserve">Независимые эксперты качества:                                                </w:t>
      </w:r>
    </w:p>
    <w:p w:rsidR="00537C97" w:rsidRPr="00E4577A" w:rsidRDefault="00537C97" w:rsidP="00537C97">
      <w:pPr>
        <w:ind w:left="3600" w:firstLine="720"/>
        <w:rPr>
          <w:rFonts w:eastAsia="Calibri"/>
          <w:lang w:eastAsia="en-US"/>
        </w:rPr>
      </w:pPr>
      <w:r w:rsidRPr="00E4577A">
        <w:rPr>
          <w:rFonts w:eastAsia="Calibri"/>
          <w:lang w:eastAsia="en-US"/>
        </w:rPr>
        <w:t xml:space="preserve">    </w:t>
      </w:r>
      <w:r w:rsidR="00D1165E" w:rsidRPr="00D1165E">
        <w:rPr>
          <w:rFonts w:eastAsia="Calibri"/>
          <w:noProof/>
        </w:rPr>
        <w:drawing>
          <wp:inline distT="0" distB="0" distL="0" distR="0">
            <wp:extent cx="1247775" cy="3143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643" cy="313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7E5A" w:rsidRPr="00E4577A">
        <w:rPr>
          <w:rFonts w:eastAsia="Calibri"/>
          <w:lang w:eastAsia="en-US"/>
        </w:rPr>
        <w:t>Тютева О.И.</w:t>
      </w:r>
    </w:p>
    <w:p w:rsidR="00B42977" w:rsidRPr="00E4577A" w:rsidRDefault="00B42977" w:rsidP="00537C97">
      <w:pPr>
        <w:ind w:left="3600" w:firstLine="720"/>
        <w:rPr>
          <w:rFonts w:eastAsia="Calibri"/>
          <w:lang w:eastAsia="en-US"/>
        </w:rPr>
      </w:pPr>
      <w:r w:rsidRPr="00E4577A">
        <w:rPr>
          <w:rFonts w:eastAsia="Calibri"/>
          <w:lang w:eastAsia="en-US"/>
        </w:rPr>
        <w:t xml:space="preserve">          </w:t>
      </w:r>
      <w:r w:rsidR="00044CD9">
        <w:rPr>
          <w:rFonts w:eastAsia="Calibri"/>
          <w:noProof/>
        </w:rPr>
        <w:drawing>
          <wp:inline distT="0" distB="0" distL="0" distR="0">
            <wp:extent cx="552450" cy="504825"/>
            <wp:effectExtent l="19050" t="0" r="0" b="0"/>
            <wp:docPr id="1" name="Рисунок 1" descr="C:\Users\Zam\Documents\моя учеба НОК\мое резюме\подпись Гольд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Zam\Documents\моя учеба НОК\мое резюме\подпись Гольд 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0FC0" w:rsidRPr="00E4577A">
        <w:rPr>
          <w:rFonts w:eastAsia="Calibri"/>
          <w:lang w:eastAsia="en-US"/>
        </w:rPr>
        <w:t xml:space="preserve">         </w:t>
      </w:r>
      <w:r w:rsidR="00D1165E">
        <w:rPr>
          <w:rFonts w:eastAsia="Calibri"/>
          <w:lang w:eastAsia="en-US"/>
        </w:rPr>
        <w:tab/>
        <w:t xml:space="preserve">   </w:t>
      </w:r>
      <w:r w:rsidR="00780FC0" w:rsidRPr="00E4577A">
        <w:rPr>
          <w:rFonts w:eastAsia="Calibri"/>
          <w:lang w:eastAsia="en-US"/>
        </w:rPr>
        <w:t xml:space="preserve">  </w:t>
      </w:r>
      <w:r w:rsidRPr="00E4577A">
        <w:rPr>
          <w:rFonts w:eastAsia="Calibri"/>
          <w:lang w:eastAsia="en-US"/>
        </w:rPr>
        <w:t>Гольд Г.П.</w:t>
      </w:r>
    </w:p>
    <w:p w:rsidR="000244CC" w:rsidRPr="00226CA1" w:rsidRDefault="00537C97" w:rsidP="00D1165E">
      <w:pPr>
        <w:rPr>
          <w:sz w:val="24"/>
          <w:szCs w:val="24"/>
        </w:rPr>
      </w:pPr>
      <w:r w:rsidRPr="00E4577A">
        <w:rPr>
          <w:rFonts w:eastAsia="Calibri"/>
          <w:lang w:eastAsia="en-US"/>
        </w:rPr>
        <w:t>Дата:</w:t>
      </w:r>
      <w:r w:rsidR="0045276B" w:rsidRPr="00E4577A">
        <w:rPr>
          <w:rFonts w:eastAsia="Calibri"/>
          <w:lang w:eastAsia="en-US"/>
        </w:rPr>
        <w:t xml:space="preserve">  26.12.2016</w:t>
      </w:r>
    </w:p>
    <w:sectPr w:rsidR="000244CC" w:rsidRPr="00226CA1" w:rsidSect="00673BBC">
      <w:pgSz w:w="16838" w:h="11906" w:orient="landscape"/>
      <w:pgMar w:top="567" w:right="1134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5EA0"/>
    <w:multiLevelType w:val="hybridMultilevel"/>
    <w:tmpl w:val="BD8C5E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134DDB"/>
    <w:multiLevelType w:val="hybridMultilevel"/>
    <w:tmpl w:val="573C02A0"/>
    <w:lvl w:ilvl="0" w:tplc="0E5AE4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345A3"/>
    <w:multiLevelType w:val="hybridMultilevel"/>
    <w:tmpl w:val="8730CF6A"/>
    <w:lvl w:ilvl="0" w:tplc="04190011">
      <w:start w:val="1"/>
      <w:numFmt w:val="decimal"/>
      <w:lvlText w:val="%1)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6B204E9"/>
    <w:multiLevelType w:val="hybridMultilevel"/>
    <w:tmpl w:val="208E42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8A56F9"/>
    <w:multiLevelType w:val="hybridMultilevel"/>
    <w:tmpl w:val="5E427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45376"/>
    <w:multiLevelType w:val="hybridMultilevel"/>
    <w:tmpl w:val="D7A43CF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4512E4"/>
    <w:multiLevelType w:val="hybridMultilevel"/>
    <w:tmpl w:val="D1484242"/>
    <w:lvl w:ilvl="0" w:tplc="CEC01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62260"/>
    <w:multiLevelType w:val="hybridMultilevel"/>
    <w:tmpl w:val="8730CF6A"/>
    <w:lvl w:ilvl="0" w:tplc="04190011">
      <w:start w:val="1"/>
      <w:numFmt w:val="decimal"/>
      <w:lvlText w:val="%1)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19949DE"/>
    <w:multiLevelType w:val="hybridMultilevel"/>
    <w:tmpl w:val="8730CF6A"/>
    <w:lvl w:ilvl="0" w:tplc="04190011">
      <w:start w:val="1"/>
      <w:numFmt w:val="decimal"/>
      <w:lvlText w:val="%1)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3C36399"/>
    <w:multiLevelType w:val="hybridMultilevel"/>
    <w:tmpl w:val="210A0130"/>
    <w:lvl w:ilvl="0" w:tplc="DD64D5F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1B78FE"/>
    <w:multiLevelType w:val="hybridMultilevel"/>
    <w:tmpl w:val="73C241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8C7216"/>
    <w:multiLevelType w:val="hybridMultilevel"/>
    <w:tmpl w:val="AF58791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005BE0"/>
    <w:multiLevelType w:val="hybridMultilevel"/>
    <w:tmpl w:val="D7A43CF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460788"/>
    <w:multiLevelType w:val="hybridMultilevel"/>
    <w:tmpl w:val="2A30E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5036B6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367797"/>
    <w:multiLevelType w:val="hybridMultilevel"/>
    <w:tmpl w:val="A43AE7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EE16EA"/>
    <w:multiLevelType w:val="hybridMultilevel"/>
    <w:tmpl w:val="BD8C5E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EA6582"/>
    <w:multiLevelType w:val="hybridMultilevel"/>
    <w:tmpl w:val="EDC42D9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110855"/>
    <w:multiLevelType w:val="hybridMultilevel"/>
    <w:tmpl w:val="BB82DE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081C36"/>
    <w:multiLevelType w:val="hybridMultilevel"/>
    <w:tmpl w:val="0BF4D03C"/>
    <w:lvl w:ilvl="0" w:tplc="65D292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30B95"/>
    <w:multiLevelType w:val="hybridMultilevel"/>
    <w:tmpl w:val="7072415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9C6608"/>
    <w:multiLevelType w:val="hybridMultilevel"/>
    <w:tmpl w:val="B1AC999A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38D4C9E"/>
    <w:multiLevelType w:val="hybridMultilevel"/>
    <w:tmpl w:val="918C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692419"/>
    <w:multiLevelType w:val="hybridMultilevel"/>
    <w:tmpl w:val="D32A7C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6904708"/>
    <w:multiLevelType w:val="multilevel"/>
    <w:tmpl w:val="9E709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8325F48"/>
    <w:multiLevelType w:val="hybridMultilevel"/>
    <w:tmpl w:val="E7CE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E07017"/>
    <w:multiLevelType w:val="hybridMultilevel"/>
    <w:tmpl w:val="D7A43CF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012836"/>
    <w:multiLevelType w:val="hybridMultilevel"/>
    <w:tmpl w:val="B23C1A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5502515"/>
    <w:multiLevelType w:val="hybridMultilevel"/>
    <w:tmpl w:val="7730018E"/>
    <w:lvl w:ilvl="0" w:tplc="7BCEEB32">
      <w:start w:val="10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74063F"/>
    <w:multiLevelType w:val="hybridMultilevel"/>
    <w:tmpl w:val="AF58791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73B2E64"/>
    <w:multiLevelType w:val="hybridMultilevel"/>
    <w:tmpl w:val="BD8C5E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403731"/>
    <w:multiLevelType w:val="hybridMultilevel"/>
    <w:tmpl w:val="D7A43CF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806F82"/>
    <w:multiLevelType w:val="hybridMultilevel"/>
    <w:tmpl w:val="D7A43CF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321B8F"/>
    <w:multiLevelType w:val="hybridMultilevel"/>
    <w:tmpl w:val="4322F06A"/>
    <w:lvl w:ilvl="0" w:tplc="584605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3E3A4B"/>
    <w:multiLevelType w:val="hybridMultilevel"/>
    <w:tmpl w:val="23340B48"/>
    <w:lvl w:ilvl="0" w:tplc="8A30D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C7C27"/>
    <w:multiLevelType w:val="hybridMultilevel"/>
    <w:tmpl w:val="1634263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9B2910"/>
    <w:multiLevelType w:val="hybridMultilevel"/>
    <w:tmpl w:val="E5266B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E721C"/>
    <w:multiLevelType w:val="hybridMultilevel"/>
    <w:tmpl w:val="BD8C5E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FF73FF"/>
    <w:multiLevelType w:val="hybridMultilevel"/>
    <w:tmpl w:val="BD8C5E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520A05"/>
    <w:multiLevelType w:val="hybridMultilevel"/>
    <w:tmpl w:val="35E87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20"/>
  </w:num>
  <w:num w:numId="4">
    <w:abstractNumId w:val="4"/>
  </w:num>
  <w:num w:numId="5">
    <w:abstractNumId w:val="14"/>
  </w:num>
  <w:num w:numId="6">
    <w:abstractNumId w:val="10"/>
  </w:num>
  <w:num w:numId="7">
    <w:abstractNumId w:val="37"/>
  </w:num>
  <w:num w:numId="8">
    <w:abstractNumId w:val="29"/>
  </w:num>
  <w:num w:numId="9">
    <w:abstractNumId w:val="36"/>
  </w:num>
  <w:num w:numId="10">
    <w:abstractNumId w:val="15"/>
  </w:num>
  <w:num w:numId="11">
    <w:abstractNumId w:val="0"/>
  </w:num>
  <w:num w:numId="12">
    <w:abstractNumId w:val="38"/>
  </w:num>
  <w:num w:numId="13">
    <w:abstractNumId w:val="2"/>
  </w:num>
  <w:num w:numId="14">
    <w:abstractNumId w:val="16"/>
  </w:num>
  <w:num w:numId="15">
    <w:abstractNumId w:val="28"/>
  </w:num>
  <w:num w:numId="16">
    <w:abstractNumId w:val="19"/>
  </w:num>
  <w:num w:numId="17">
    <w:abstractNumId w:val="11"/>
  </w:num>
  <w:num w:numId="18">
    <w:abstractNumId w:val="25"/>
  </w:num>
  <w:num w:numId="19">
    <w:abstractNumId w:val="31"/>
  </w:num>
  <w:num w:numId="20">
    <w:abstractNumId w:val="30"/>
  </w:num>
  <w:num w:numId="21">
    <w:abstractNumId w:val="7"/>
  </w:num>
  <w:num w:numId="22">
    <w:abstractNumId w:val="8"/>
  </w:num>
  <w:num w:numId="23">
    <w:abstractNumId w:val="5"/>
  </w:num>
  <w:num w:numId="24">
    <w:abstractNumId w:val="12"/>
  </w:num>
  <w:num w:numId="25">
    <w:abstractNumId w:val="6"/>
  </w:num>
  <w:num w:numId="26">
    <w:abstractNumId w:val="13"/>
  </w:num>
  <w:num w:numId="27">
    <w:abstractNumId w:val="33"/>
  </w:num>
  <w:num w:numId="28">
    <w:abstractNumId w:val="22"/>
  </w:num>
  <w:num w:numId="29">
    <w:abstractNumId w:val="26"/>
  </w:num>
  <w:num w:numId="30">
    <w:abstractNumId w:val="27"/>
  </w:num>
  <w:num w:numId="31">
    <w:abstractNumId w:val="21"/>
  </w:num>
  <w:num w:numId="32">
    <w:abstractNumId w:val="3"/>
  </w:num>
  <w:num w:numId="33">
    <w:abstractNumId w:val="17"/>
  </w:num>
  <w:num w:numId="34">
    <w:abstractNumId w:val="23"/>
  </w:num>
  <w:num w:numId="35">
    <w:abstractNumId w:val="34"/>
  </w:num>
  <w:num w:numId="36">
    <w:abstractNumId w:val="35"/>
  </w:num>
  <w:num w:numId="37">
    <w:abstractNumId w:val="18"/>
  </w:num>
  <w:num w:numId="38">
    <w:abstractNumId w:val="32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F3D51"/>
    <w:rsid w:val="00022837"/>
    <w:rsid w:val="00022C1D"/>
    <w:rsid w:val="000244CC"/>
    <w:rsid w:val="00025BE3"/>
    <w:rsid w:val="000309AC"/>
    <w:rsid w:val="00040C45"/>
    <w:rsid w:val="00044CD9"/>
    <w:rsid w:val="000534A2"/>
    <w:rsid w:val="00054442"/>
    <w:rsid w:val="00082E51"/>
    <w:rsid w:val="000A304C"/>
    <w:rsid w:val="000A385E"/>
    <w:rsid w:val="000B0434"/>
    <w:rsid w:val="000B681B"/>
    <w:rsid w:val="000B6A04"/>
    <w:rsid w:val="000C7FFB"/>
    <w:rsid w:val="000E2BE1"/>
    <w:rsid w:val="000E600A"/>
    <w:rsid w:val="000E6F35"/>
    <w:rsid w:val="000F3B05"/>
    <w:rsid w:val="000F6E17"/>
    <w:rsid w:val="001655BF"/>
    <w:rsid w:val="00174D6C"/>
    <w:rsid w:val="00177BA6"/>
    <w:rsid w:val="00181EFB"/>
    <w:rsid w:val="00195F72"/>
    <w:rsid w:val="001E1CF1"/>
    <w:rsid w:val="001E67A3"/>
    <w:rsid w:val="001E79A0"/>
    <w:rsid w:val="00214866"/>
    <w:rsid w:val="00222D72"/>
    <w:rsid w:val="00226446"/>
    <w:rsid w:val="00226CA1"/>
    <w:rsid w:val="00230684"/>
    <w:rsid w:val="00231DEA"/>
    <w:rsid w:val="00243482"/>
    <w:rsid w:val="00253463"/>
    <w:rsid w:val="00255B76"/>
    <w:rsid w:val="00266F12"/>
    <w:rsid w:val="002853D3"/>
    <w:rsid w:val="00292399"/>
    <w:rsid w:val="00293810"/>
    <w:rsid w:val="00297BBD"/>
    <w:rsid w:val="002A7BFF"/>
    <w:rsid w:val="002C02A6"/>
    <w:rsid w:val="002C1E52"/>
    <w:rsid w:val="002C3A0D"/>
    <w:rsid w:val="002C4FD9"/>
    <w:rsid w:val="002D78A2"/>
    <w:rsid w:val="002F531B"/>
    <w:rsid w:val="002F79D3"/>
    <w:rsid w:val="003036F8"/>
    <w:rsid w:val="00320705"/>
    <w:rsid w:val="00320CE6"/>
    <w:rsid w:val="00323662"/>
    <w:rsid w:val="00327B0A"/>
    <w:rsid w:val="003455EE"/>
    <w:rsid w:val="003670E8"/>
    <w:rsid w:val="00367985"/>
    <w:rsid w:val="00374815"/>
    <w:rsid w:val="003A7E7C"/>
    <w:rsid w:val="003B3316"/>
    <w:rsid w:val="003B377D"/>
    <w:rsid w:val="003B6F28"/>
    <w:rsid w:val="003D4944"/>
    <w:rsid w:val="003D6923"/>
    <w:rsid w:val="003D7E5B"/>
    <w:rsid w:val="003E5F95"/>
    <w:rsid w:val="003E6D69"/>
    <w:rsid w:val="00424E0E"/>
    <w:rsid w:val="0042511E"/>
    <w:rsid w:val="0044014C"/>
    <w:rsid w:val="004405EE"/>
    <w:rsid w:val="0045224A"/>
    <w:rsid w:val="0045276B"/>
    <w:rsid w:val="00457036"/>
    <w:rsid w:val="00493C7E"/>
    <w:rsid w:val="004972B5"/>
    <w:rsid w:val="004A66D8"/>
    <w:rsid w:val="004D1743"/>
    <w:rsid w:val="004E39EF"/>
    <w:rsid w:val="004F3255"/>
    <w:rsid w:val="00505F8B"/>
    <w:rsid w:val="00510D44"/>
    <w:rsid w:val="0051487E"/>
    <w:rsid w:val="00537C97"/>
    <w:rsid w:val="0054314B"/>
    <w:rsid w:val="005534B5"/>
    <w:rsid w:val="005627A2"/>
    <w:rsid w:val="00591E19"/>
    <w:rsid w:val="005A0591"/>
    <w:rsid w:val="005A1089"/>
    <w:rsid w:val="005A1CFC"/>
    <w:rsid w:val="005B2AFD"/>
    <w:rsid w:val="005B2CBD"/>
    <w:rsid w:val="005B6A6F"/>
    <w:rsid w:val="005B79E1"/>
    <w:rsid w:val="005C1D79"/>
    <w:rsid w:val="005C5226"/>
    <w:rsid w:val="005C5D9C"/>
    <w:rsid w:val="005D0670"/>
    <w:rsid w:val="005D3C28"/>
    <w:rsid w:val="005E7570"/>
    <w:rsid w:val="005F39D3"/>
    <w:rsid w:val="005F3D51"/>
    <w:rsid w:val="00600E5B"/>
    <w:rsid w:val="00610A36"/>
    <w:rsid w:val="00642640"/>
    <w:rsid w:val="0064306A"/>
    <w:rsid w:val="00673BBC"/>
    <w:rsid w:val="006744CF"/>
    <w:rsid w:val="00681FA2"/>
    <w:rsid w:val="0068343A"/>
    <w:rsid w:val="00684BA3"/>
    <w:rsid w:val="006868E1"/>
    <w:rsid w:val="00690851"/>
    <w:rsid w:val="006965EE"/>
    <w:rsid w:val="006B0FC6"/>
    <w:rsid w:val="006E3A31"/>
    <w:rsid w:val="0070305B"/>
    <w:rsid w:val="00713240"/>
    <w:rsid w:val="00713960"/>
    <w:rsid w:val="00723ABA"/>
    <w:rsid w:val="0072414F"/>
    <w:rsid w:val="00732D89"/>
    <w:rsid w:val="00733C69"/>
    <w:rsid w:val="00740E5C"/>
    <w:rsid w:val="00741927"/>
    <w:rsid w:val="00752183"/>
    <w:rsid w:val="00777A04"/>
    <w:rsid w:val="00780FC0"/>
    <w:rsid w:val="00786555"/>
    <w:rsid w:val="007877F1"/>
    <w:rsid w:val="00790649"/>
    <w:rsid w:val="00790FB0"/>
    <w:rsid w:val="0079505D"/>
    <w:rsid w:val="007F3545"/>
    <w:rsid w:val="00802419"/>
    <w:rsid w:val="008142AF"/>
    <w:rsid w:val="008234C8"/>
    <w:rsid w:val="008249F4"/>
    <w:rsid w:val="00832D47"/>
    <w:rsid w:val="008513D4"/>
    <w:rsid w:val="00860462"/>
    <w:rsid w:val="008841A6"/>
    <w:rsid w:val="00891208"/>
    <w:rsid w:val="00895248"/>
    <w:rsid w:val="00897F13"/>
    <w:rsid w:val="008A20AD"/>
    <w:rsid w:val="008A5182"/>
    <w:rsid w:val="008B144A"/>
    <w:rsid w:val="008B690C"/>
    <w:rsid w:val="008D00A6"/>
    <w:rsid w:val="008E001D"/>
    <w:rsid w:val="008E7E1B"/>
    <w:rsid w:val="00902813"/>
    <w:rsid w:val="009111DA"/>
    <w:rsid w:val="00914CE9"/>
    <w:rsid w:val="009217F5"/>
    <w:rsid w:val="00944AEF"/>
    <w:rsid w:val="00945E02"/>
    <w:rsid w:val="00960AB6"/>
    <w:rsid w:val="00961BE7"/>
    <w:rsid w:val="00983221"/>
    <w:rsid w:val="00991E36"/>
    <w:rsid w:val="00993DD5"/>
    <w:rsid w:val="009A2B0C"/>
    <w:rsid w:val="009A3239"/>
    <w:rsid w:val="009B62C7"/>
    <w:rsid w:val="009C458E"/>
    <w:rsid w:val="009C5E0D"/>
    <w:rsid w:val="009D00E0"/>
    <w:rsid w:val="009E44A4"/>
    <w:rsid w:val="009E7978"/>
    <w:rsid w:val="009F22B2"/>
    <w:rsid w:val="00A02B47"/>
    <w:rsid w:val="00A02F7D"/>
    <w:rsid w:val="00A16896"/>
    <w:rsid w:val="00A16EB4"/>
    <w:rsid w:val="00A2488C"/>
    <w:rsid w:val="00A30736"/>
    <w:rsid w:val="00A52AE9"/>
    <w:rsid w:val="00A5535E"/>
    <w:rsid w:val="00A55DE2"/>
    <w:rsid w:val="00A670D4"/>
    <w:rsid w:val="00A67E5A"/>
    <w:rsid w:val="00A74CB0"/>
    <w:rsid w:val="00A7669B"/>
    <w:rsid w:val="00A90283"/>
    <w:rsid w:val="00A948F7"/>
    <w:rsid w:val="00A95DA2"/>
    <w:rsid w:val="00A97AC1"/>
    <w:rsid w:val="00AA06F9"/>
    <w:rsid w:val="00AA4AD1"/>
    <w:rsid w:val="00AB6096"/>
    <w:rsid w:val="00AB6ED6"/>
    <w:rsid w:val="00AC2B65"/>
    <w:rsid w:val="00AD0F01"/>
    <w:rsid w:val="00AE0C44"/>
    <w:rsid w:val="00B034DF"/>
    <w:rsid w:val="00B11938"/>
    <w:rsid w:val="00B42977"/>
    <w:rsid w:val="00B4585D"/>
    <w:rsid w:val="00B623B2"/>
    <w:rsid w:val="00B71A4F"/>
    <w:rsid w:val="00BA137D"/>
    <w:rsid w:val="00BA1CEF"/>
    <w:rsid w:val="00BB3E5E"/>
    <w:rsid w:val="00BD2059"/>
    <w:rsid w:val="00BD3A8D"/>
    <w:rsid w:val="00BF1CAE"/>
    <w:rsid w:val="00BF2A9E"/>
    <w:rsid w:val="00C04A76"/>
    <w:rsid w:val="00C23F3B"/>
    <w:rsid w:val="00C26B5C"/>
    <w:rsid w:val="00C57DF6"/>
    <w:rsid w:val="00C62D18"/>
    <w:rsid w:val="00C7142A"/>
    <w:rsid w:val="00C75470"/>
    <w:rsid w:val="00C76D42"/>
    <w:rsid w:val="00C820AD"/>
    <w:rsid w:val="00C83F90"/>
    <w:rsid w:val="00C872F1"/>
    <w:rsid w:val="00CA6A3A"/>
    <w:rsid w:val="00CA710A"/>
    <w:rsid w:val="00CB418E"/>
    <w:rsid w:val="00CB5311"/>
    <w:rsid w:val="00CC178C"/>
    <w:rsid w:val="00CC2D13"/>
    <w:rsid w:val="00CC3ECC"/>
    <w:rsid w:val="00CC761E"/>
    <w:rsid w:val="00CC7E18"/>
    <w:rsid w:val="00CE6BC7"/>
    <w:rsid w:val="00CF5563"/>
    <w:rsid w:val="00D10E57"/>
    <w:rsid w:val="00D1165E"/>
    <w:rsid w:val="00D11C90"/>
    <w:rsid w:val="00D21C11"/>
    <w:rsid w:val="00D33035"/>
    <w:rsid w:val="00D3396C"/>
    <w:rsid w:val="00D4046B"/>
    <w:rsid w:val="00D41D52"/>
    <w:rsid w:val="00D44649"/>
    <w:rsid w:val="00D45492"/>
    <w:rsid w:val="00D47514"/>
    <w:rsid w:val="00D6025B"/>
    <w:rsid w:val="00D61115"/>
    <w:rsid w:val="00D64DFA"/>
    <w:rsid w:val="00D76D86"/>
    <w:rsid w:val="00D80F85"/>
    <w:rsid w:val="00D92AC0"/>
    <w:rsid w:val="00D97B67"/>
    <w:rsid w:val="00DA298F"/>
    <w:rsid w:val="00DC04D7"/>
    <w:rsid w:val="00DD0627"/>
    <w:rsid w:val="00DE591B"/>
    <w:rsid w:val="00E16D3C"/>
    <w:rsid w:val="00E17158"/>
    <w:rsid w:val="00E3362D"/>
    <w:rsid w:val="00E338CC"/>
    <w:rsid w:val="00E3594B"/>
    <w:rsid w:val="00E37F9D"/>
    <w:rsid w:val="00E4577A"/>
    <w:rsid w:val="00E47799"/>
    <w:rsid w:val="00E50CDE"/>
    <w:rsid w:val="00E72416"/>
    <w:rsid w:val="00E82FFB"/>
    <w:rsid w:val="00E86558"/>
    <w:rsid w:val="00E87418"/>
    <w:rsid w:val="00EA108E"/>
    <w:rsid w:val="00EA4932"/>
    <w:rsid w:val="00EA5C4E"/>
    <w:rsid w:val="00EB1C96"/>
    <w:rsid w:val="00EB22E2"/>
    <w:rsid w:val="00ED2344"/>
    <w:rsid w:val="00ED409C"/>
    <w:rsid w:val="00ED71DE"/>
    <w:rsid w:val="00EE1401"/>
    <w:rsid w:val="00EF2800"/>
    <w:rsid w:val="00F04FD8"/>
    <w:rsid w:val="00F10E92"/>
    <w:rsid w:val="00F14A1A"/>
    <w:rsid w:val="00F264B7"/>
    <w:rsid w:val="00F31092"/>
    <w:rsid w:val="00F36E20"/>
    <w:rsid w:val="00F37A21"/>
    <w:rsid w:val="00F40C1D"/>
    <w:rsid w:val="00F43BB5"/>
    <w:rsid w:val="00F532CD"/>
    <w:rsid w:val="00F53500"/>
    <w:rsid w:val="00F57A5B"/>
    <w:rsid w:val="00F623FB"/>
    <w:rsid w:val="00F76047"/>
    <w:rsid w:val="00F9432D"/>
    <w:rsid w:val="00FA2EC2"/>
    <w:rsid w:val="00FA5B62"/>
    <w:rsid w:val="00FA5E3B"/>
    <w:rsid w:val="00FB4E4B"/>
    <w:rsid w:val="00FD7C99"/>
    <w:rsid w:val="00FF07FA"/>
    <w:rsid w:val="00FF0A19"/>
    <w:rsid w:val="00FF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221"/>
    <w:pPr>
      <w:ind w:left="720"/>
      <w:contextualSpacing/>
    </w:pPr>
  </w:style>
  <w:style w:type="paragraph" w:customStyle="1" w:styleId="s1">
    <w:name w:val="s_1"/>
    <w:basedOn w:val="a"/>
    <w:uiPriority w:val="99"/>
    <w:rsid w:val="000E6F35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0309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C5D9C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71324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3B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B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9CD60-3F31-416B-BE2C-C9624BF2E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2185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Дом</Company>
  <LinksUpToDate>false</LinksUpToDate>
  <CharactersWithSpaces>14617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Владелец</dc:creator>
  <cp:lastModifiedBy>Elena</cp:lastModifiedBy>
  <cp:revision>6</cp:revision>
  <cp:lastPrinted>2017-01-26T10:57:00Z</cp:lastPrinted>
  <dcterms:created xsi:type="dcterms:W3CDTF">2017-01-17T20:43:00Z</dcterms:created>
  <dcterms:modified xsi:type="dcterms:W3CDTF">2017-01-30T18:12:00Z</dcterms:modified>
</cp:coreProperties>
</file>